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2" w:rsidRDefault="00717D92">
      <w:pPr>
        <w:pStyle w:val="BodyText"/>
        <w:rPr>
          <w:rFonts w:ascii="Times New Roman"/>
          <w:sz w:val="20"/>
        </w:rPr>
      </w:pPr>
    </w:p>
    <w:p w:rsidR="00717D92" w:rsidRDefault="00717D92">
      <w:pPr>
        <w:pStyle w:val="BodyText"/>
        <w:rPr>
          <w:rFonts w:ascii="Times New Roman"/>
          <w:sz w:val="20"/>
        </w:rPr>
      </w:pPr>
    </w:p>
    <w:p w:rsidR="00717D92" w:rsidRDefault="00717D92">
      <w:pPr>
        <w:pStyle w:val="BodyText"/>
        <w:rPr>
          <w:rFonts w:ascii="Times New Roman"/>
          <w:sz w:val="20"/>
        </w:rPr>
      </w:pPr>
    </w:p>
    <w:p w:rsidR="00717D92" w:rsidRDefault="00717D92">
      <w:pPr>
        <w:pStyle w:val="BodyText"/>
        <w:spacing w:before="6"/>
        <w:rPr>
          <w:rFonts w:ascii="Times New Roman"/>
          <w:sz w:val="24"/>
        </w:rPr>
      </w:pPr>
    </w:p>
    <w:p w:rsidR="00717D92" w:rsidRDefault="006B124D">
      <w:pPr>
        <w:pStyle w:val="BodyText"/>
        <w:spacing w:before="69" w:line="259" w:lineRule="auto"/>
        <w:ind w:left="3715" w:right="3519"/>
        <w:jc w:val="center"/>
      </w:pPr>
      <w:r>
        <w:t>SAN ANTONIO WATER SYSTEM CONTRACT PAYMENT ESTIMATE CERTIFICATE</w:t>
      </w:r>
    </w:p>
    <w:p w:rsidR="00717D92" w:rsidRDefault="006B124D">
      <w:pPr>
        <w:ind w:left="3715" w:right="3551"/>
        <w:jc w:val="center"/>
        <w:rPr>
          <w:b/>
          <w:i/>
          <w:sz w:val="16"/>
        </w:rPr>
      </w:pPr>
      <w:r>
        <w:rPr>
          <w:b/>
          <w:i/>
          <w:sz w:val="16"/>
        </w:rPr>
        <w:t xml:space="preserve">Lump Sum </w:t>
      </w:r>
      <w:proofErr w:type="gramStart"/>
      <w:r>
        <w:rPr>
          <w:b/>
          <w:i/>
          <w:sz w:val="16"/>
        </w:rPr>
        <w:t>By</w:t>
      </w:r>
      <w:proofErr w:type="gramEnd"/>
      <w:r>
        <w:rPr>
          <w:b/>
          <w:i/>
          <w:sz w:val="16"/>
        </w:rPr>
        <w:t xml:space="preserve"> Phase Payment Method</w:t>
      </w:r>
    </w:p>
    <w:p w:rsidR="00717D92" w:rsidRDefault="00717D92">
      <w:pPr>
        <w:pStyle w:val="BodyText"/>
        <w:rPr>
          <w:b/>
          <w:i/>
          <w:sz w:val="20"/>
        </w:rPr>
      </w:pPr>
    </w:p>
    <w:p w:rsidR="00717D92" w:rsidRDefault="00717D92">
      <w:pPr>
        <w:rPr>
          <w:sz w:val="20"/>
        </w:rPr>
        <w:sectPr w:rsidR="00717D92">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740" w:bottom="280" w:left="1100" w:header="720" w:footer="720" w:gutter="0"/>
          <w:cols w:space="720"/>
        </w:sectPr>
      </w:pPr>
    </w:p>
    <w:p w:rsidR="00717D92" w:rsidRDefault="00717D92">
      <w:pPr>
        <w:pStyle w:val="BodyText"/>
        <w:spacing w:before="11"/>
        <w:rPr>
          <w:b/>
          <w:i/>
          <w:sz w:val="15"/>
        </w:rPr>
      </w:pPr>
    </w:p>
    <w:p w:rsidR="00717D92" w:rsidRDefault="006B124D">
      <w:pPr>
        <w:pStyle w:val="BodyText"/>
        <w:tabs>
          <w:tab w:val="left" w:pos="2015"/>
          <w:tab w:val="left" w:pos="2971"/>
          <w:tab w:val="left" w:pos="3636"/>
          <w:tab w:val="left" w:pos="4598"/>
          <w:tab w:val="left" w:pos="5926"/>
        </w:tabs>
        <w:ind w:left="506"/>
      </w:pPr>
      <w:r>
        <w:t>SAWS</w:t>
      </w:r>
      <w:r>
        <w:rPr>
          <w:spacing w:val="-1"/>
        </w:rPr>
        <w:t xml:space="preserve"> </w:t>
      </w:r>
      <w:r>
        <w:t>Job</w:t>
      </w:r>
      <w:r>
        <w:rPr>
          <w:spacing w:val="-1"/>
        </w:rPr>
        <w:t xml:space="preserve"> </w:t>
      </w:r>
      <w:r>
        <w:t>No.:</w:t>
      </w:r>
      <w:r>
        <w:tab/>
      </w:r>
      <w:r w:rsidR="00D4315E">
        <w:rPr>
          <w:u w:val="single"/>
        </w:rPr>
        <w:t xml:space="preserve"> XX-XXXX</w:t>
      </w:r>
      <w:r>
        <w:rPr>
          <w:u w:val="single"/>
        </w:rPr>
        <w:tab/>
      </w:r>
      <w:r>
        <w:tab/>
        <w:t>Invoice</w:t>
      </w:r>
      <w:r>
        <w:rPr>
          <w:spacing w:val="-2"/>
        </w:rPr>
        <w:t xml:space="preserve"> </w:t>
      </w:r>
      <w:r>
        <w:t>#</w:t>
      </w:r>
      <w:r w:rsidR="00D4315E">
        <w:rPr>
          <w:u w:val="single"/>
        </w:rPr>
        <w:t xml:space="preserve"> </w:t>
      </w:r>
      <w:r w:rsidR="00D4315E">
        <w:rPr>
          <w:u w:val="single"/>
        </w:rPr>
        <w:tab/>
      </w:r>
      <w:r>
        <w:rPr>
          <w:u w:val="single"/>
        </w:rPr>
        <w:tab/>
      </w:r>
    </w:p>
    <w:p w:rsidR="00717D92" w:rsidRDefault="006B124D">
      <w:pPr>
        <w:pStyle w:val="BodyText"/>
        <w:spacing w:before="11"/>
        <w:rPr>
          <w:sz w:val="15"/>
        </w:rPr>
      </w:pPr>
      <w:r>
        <w:br w:type="column"/>
      </w:r>
    </w:p>
    <w:p w:rsidR="00717D92" w:rsidRDefault="006B124D">
      <w:pPr>
        <w:pStyle w:val="BodyText"/>
        <w:ind w:left="506"/>
      </w:pPr>
      <w:r>
        <w:t>Invoice</w:t>
      </w:r>
      <w:r>
        <w:rPr>
          <w:spacing w:val="-5"/>
        </w:rPr>
        <w:t xml:space="preserve"> </w:t>
      </w:r>
      <w:r>
        <w:t>Date:</w:t>
      </w:r>
    </w:p>
    <w:p w:rsidR="00717D92" w:rsidRDefault="006B124D">
      <w:pPr>
        <w:pStyle w:val="BodyText"/>
        <w:spacing w:before="11"/>
        <w:rPr>
          <w:sz w:val="15"/>
        </w:rPr>
      </w:pPr>
      <w:r>
        <w:br w:type="column"/>
      </w:r>
    </w:p>
    <w:p w:rsidR="00717D92" w:rsidRDefault="006B124D">
      <w:pPr>
        <w:pStyle w:val="BodyText"/>
        <w:tabs>
          <w:tab w:val="left" w:pos="788"/>
          <w:tab w:val="left" w:pos="1906"/>
        </w:tabs>
        <w:ind w:left="267"/>
      </w:pPr>
      <w:r>
        <w:rPr>
          <w:u w:val="single"/>
        </w:rPr>
        <w:t xml:space="preserve"> </w:t>
      </w:r>
      <w:r w:rsidR="00D4315E">
        <w:rPr>
          <w:u w:val="single"/>
        </w:rPr>
        <w:tab/>
      </w:r>
      <w:r>
        <w:rPr>
          <w:u w:val="single"/>
        </w:rPr>
        <w:tab/>
      </w:r>
    </w:p>
    <w:p w:rsidR="00717D92" w:rsidRDefault="00717D92">
      <w:pPr>
        <w:sectPr w:rsidR="00717D92">
          <w:type w:val="continuous"/>
          <w:pgSz w:w="12240" w:h="15840"/>
          <w:pgMar w:top="1500" w:right="740" w:bottom="280" w:left="1100" w:header="720" w:footer="720" w:gutter="0"/>
          <w:cols w:num="3" w:space="720" w:equalWidth="0">
            <w:col w:w="5967" w:space="836"/>
            <w:col w:w="1356" w:space="39"/>
            <w:col w:w="2202"/>
          </w:cols>
        </w:sectPr>
      </w:pPr>
    </w:p>
    <w:p w:rsidR="00717D92" w:rsidRDefault="00717D92">
      <w:pPr>
        <w:pStyle w:val="BodyText"/>
        <w:rPr>
          <w:sz w:val="13"/>
        </w:rPr>
      </w:pPr>
    </w:p>
    <w:p w:rsidR="00717D92" w:rsidRDefault="00717D92">
      <w:pPr>
        <w:rPr>
          <w:sz w:val="13"/>
        </w:rPr>
        <w:sectPr w:rsidR="00717D92">
          <w:type w:val="continuous"/>
          <w:pgSz w:w="12240" w:h="15840"/>
          <w:pgMar w:top="1500" w:right="740" w:bottom="280" w:left="1100" w:header="720" w:footer="720" w:gutter="0"/>
          <w:cols w:space="720"/>
        </w:sectPr>
      </w:pPr>
    </w:p>
    <w:p w:rsidR="00717D92" w:rsidRDefault="006B124D">
      <w:pPr>
        <w:pStyle w:val="BodyText"/>
        <w:spacing w:before="69"/>
        <w:ind w:left="506"/>
      </w:pPr>
      <w:r>
        <w:t>For</w:t>
      </w:r>
      <w:r>
        <w:rPr>
          <w:spacing w:val="-3"/>
        </w:rPr>
        <w:t xml:space="preserve"> </w:t>
      </w:r>
      <w:r>
        <w:t>Period</w:t>
      </w:r>
    </w:p>
    <w:p w:rsidR="00717D92" w:rsidRDefault="006B124D">
      <w:pPr>
        <w:pStyle w:val="BodyText"/>
        <w:tabs>
          <w:tab w:val="left" w:pos="353"/>
          <w:tab w:val="left" w:pos="2388"/>
        </w:tabs>
        <w:spacing w:before="69"/>
        <w:ind w:left="67"/>
      </w:pPr>
      <w:r>
        <w:br w:type="column"/>
      </w:r>
      <w:r>
        <w:rPr>
          <w:u w:val="single"/>
        </w:rPr>
        <w:t xml:space="preserve"> </w:t>
      </w:r>
      <w:r>
        <w:rPr>
          <w:u w:val="single"/>
        </w:rPr>
        <w:tab/>
      </w:r>
      <w:r w:rsidR="00D4315E">
        <w:rPr>
          <w:u w:val="single"/>
        </w:rPr>
        <w:t xml:space="preserve"> </w:t>
      </w:r>
      <w:r>
        <w:rPr>
          <w:u w:val="single"/>
        </w:rPr>
        <w:tab/>
      </w:r>
    </w:p>
    <w:p w:rsidR="00717D92" w:rsidRDefault="006B124D">
      <w:pPr>
        <w:pStyle w:val="BodyText"/>
        <w:tabs>
          <w:tab w:val="left" w:pos="1228"/>
        </w:tabs>
        <w:spacing w:before="69"/>
        <w:ind w:left="506"/>
      </w:pPr>
      <w:r>
        <w:br w:type="column"/>
      </w:r>
      <w:r>
        <w:t>Est.</w:t>
      </w:r>
      <w:r>
        <w:rPr>
          <w:spacing w:val="-1"/>
        </w:rPr>
        <w:t xml:space="preserve"> </w:t>
      </w:r>
      <w:r>
        <w:t>No.</w:t>
      </w:r>
      <w:r>
        <w:tab/>
      </w:r>
      <w:r w:rsidR="00D4315E">
        <w:rPr>
          <w:u w:val="single"/>
        </w:rPr>
        <w:t xml:space="preserve"> XX</w:t>
      </w:r>
      <w:r>
        <w:rPr>
          <w:spacing w:val="-15"/>
          <w:u w:val="single"/>
        </w:rPr>
        <w:t xml:space="preserve"> </w:t>
      </w:r>
    </w:p>
    <w:p w:rsidR="00717D92" w:rsidRDefault="00717D92">
      <w:pPr>
        <w:sectPr w:rsidR="00717D92">
          <w:type w:val="continuous"/>
          <w:pgSz w:w="12240" w:h="15840"/>
          <w:pgMar w:top="1500" w:right="740" w:bottom="280" w:left="1100" w:header="720" w:footer="720" w:gutter="0"/>
          <w:cols w:num="3" w:space="720" w:equalWidth="0">
            <w:col w:w="1179" w:space="40"/>
            <w:col w:w="2430" w:space="3154"/>
            <w:col w:w="3597"/>
          </w:cols>
        </w:sectPr>
      </w:pPr>
    </w:p>
    <w:p w:rsidR="00717D92" w:rsidRDefault="00717D92">
      <w:pPr>
        <w:pStyle w:val="BodyText"/>
        <w:rPr>
          <w:sz w:val="20"/>
        </w:rPr>
      </w:pPr>
    </w:p>
    <w:p w:rsidR="00717D92" w:rsidRDefault="00717D92">
      <w:pPr>
        <w:pStyle w:val="BodyText"/>
        <w:spacing w:before="10"/>
        <w:rPr>
          <w:sz w:val="15"/>
        </w:rPr>
      </w:pPr>
    </w:p>
    <w:p w:rsidR="00717D92" w:rsidRDefault="006B124D">
      <w:pPr>
        <w:pStyle w:val="BodyText"/>
        <w:tabs>
          <w:tab w:val="left" w:pos="2015"/>
          <w:tab w:val="left" w:pos="3036"/>
          <w:tab w:val="left" w:pos="10104"/>
        </w:tabs>
        <w:spacing w:before="1"/>
        <w:ind w:left="506"/>
      </w:pPr>
      <w:r>
        <w:t>Project</w:t>
      </w:r>
      <w:r>
        <w:rPr>
          <w:spacing w:val="-2"/>
        </w:rPr>
        <w:t xml:space="preserve"> </w:t>
      </w:r>
      <w:r>
        <w:t>Name:</w:t>
      </w:r>
      <w:r>
        <w:tab/>
      </w:r>
      <w:r>
        <w:rPr>
          <w:u w:val="single"/>
        </w:rPr>
        <w:t xml:space="preserve"> </w:t>
      </w:r>
      <w:r>
        <w:rPr>
          <w:u w:val="single"/>
        </w:rPr>
        <w:tab/>
      </w:r>
      <w:r>
        <w:rPr>
          <w:u w:val="single"/>
        </w:rPr>
        <w:tab/>
      </w:r>
    </w:p>
    <w:p w:rsidR="00717D92" w:rsidRDefault="00717D92">
      <w:pPr>
        <w:pStyle w:val="BodyText"/>
        <w:spacing w:before="7"/>
        <w:rPr>
          <w:sz w:val="18"/>
        </w:rPr>
      </w:pPr>
    </w:p>
    <w:p w:rsidR="00717D92" w:rsidRDefault="006B124D">
      <w:pPr>
        <w:pStyle w:val="Heading2"/>
      </w:pPr>
      <w:r>
        <w:t>Appropriations</w:t>
      </w:r>
    </w:p>
    <w:p w:rsidR="00717D92" w:rsidRDefault="006B124D">
      <w:pPr>
        <w:pStyle w:val="BodyText"/>
        <w:tabs>
          <w:tab w:val="left" w:pos="3367"/>
          <w:tab w:val="left" w:pos="4288"/>
          <w:tab w:val="left" w:pos="4922"/>
          <w:tab w:val="left" w:pos="5958"/>
          <w:tab w:val="left" w:pos="6509"/>
          <w:tab w:val="left" w:pos="8146"/>
          <w:tab w:val="left" w:pos="10104"/>
        </w:tabs>
        <w:spacing w:before="15"/>
        <w:ind w:left="1427"/>
      </w:pPr>
      <w:r>
        <w:t>SAWS</w:t>
      </w:r>
      <w:r>
        <w:rPr>
          <w:spacing w:val="-2"/>
        </w:rPr>
        <w:t xml:space="preserve"> </w:t>
      </w:r>
      <w:r>
        <w:t>Resolution</w:t>
      </w:r>
      <w:r>
        <w:rPr>
          <w:spacing w:val="-3"/>
        </w:rPr>
        <w:t xml:space="preserve"> </w:t>
      </w:r>
      <w:r>
        <w:t>No.:</w:t>
      </w:r>
      <w:r w:rsidR="00D4315E">
        <w:rPr>
          <w:u w:val="single"/>
        </w:rPr>
        <w:t xml:space="preserve"> </w:t>
      </w:r>
      <w:r w:rsidR="00D4315E">
        <w:rPr>
          <w:u w:val="single"/>
        </w:rPr>
        <w:tab/>
        <w:t>XX-XXXX</w:t>
      </w:r>
      <w:r>
        <w:rPr>
          <w:u w:val="single"/>
        </w:rPr>
        <w:tab/>
      </w:r>
      <w:r>
        <w:t>Date:</w:t>
      </w:r>
      <w:r>
        <w:tab/>
      </w:r>
      <w:r>
        <w:rPr>
          <w:u w:val="single"/>
        </w:rPr>
        <w:t xml:space="preserve"> </w:t>
      </w:r>
      <w:r>
        <w:rPr>
          <w:u w:val="single"/>
        </w:rPr>
        <w:tab/>
      </w:r>
      <w:r>
        <w:tab/>
        <w:t>Amount:</w:t>
      </w:r>
      <w:r w:rsidR="00D4315E">
        <w:rPr>
          <w:u w:val="single"/>
        </w:rPr>
        <w:t xml:space="preserve"> </w:t>
      </w:r>
      <w:r w:rsidR="00D4315E">
        <w:rPr>
          <w:u w:val="single"/>
        </w:rPr>
        <w:tab/>
      </w:r>
      <w:r>
        <w:rPr>
          <w:u w:val="single"/>
        </w:rPr>
        <w:tab/>
      </w:r>
    </w:p>
    <w:p w:rsidR="00717D92" w:rsidRDefault="006B124D">
      <w:pPr>
        <w:pStyle w:val="BodyText"/>
        <w:tabs>
          <w:tab w:val="left" w:pos="2968"/>
          <w:tab w:val="left" w:pos="4320"/>
          <w:tab w:val="left" w:pos="4588"/>
          <w:tab w:val="left" w:pos="4922"/>
          <w:tab w:val="left" w:pos="5986"/>
          <w:tab w:val="left" w:pos="7114"/>
          <w:tab w:val="left" w:pos="8583"/>
          <w:tab w:val="left" w:pos="10104"/>
        </w:tabs>
        <w:spacing w:before="16"/>
        <w:ind w:left="1610"/>
      </w:pPr>
      <w:r>
        <w:t>Purchase</w:t>
      </w:r>
      <w:r>
        <w:rPr>
          <w:spacing w:val="-5"/>
        </w:rPr>
        <w:t xml:space="preserve"> </w:t>
      </w:r>
      <w:r>
        <w:t>Order:</w:t>
      </w:r>
      <w:r>
        <w:tab/>
      </w:r>
      <w:r>
        <w:rPr>
          <w:u w:val="single"/>
        </w:rPr>
        <w:t xml:space="preserve"> </w:t>
      </w:r>
      <w:r>
        <w:rPr>
          <w:u w:val="single"/>
        </w:rPr>
        <w:tab/>
      </w:r>
      <w:r>
        <w:tab/>
        <w:t>-</w:t>
      </w:r>
      <w:r>
        <w:tab/>
      </w:r>
      <w:r>
        <w:rPr>
          <w:u w:val="single"/>
        </w:rPr>
        <w:t xml:space="preserve"> </w:t>
      </w:r>
      <w:r>
        <w:rPr>
          <w:u w:val="single"/>
        </w:rPr>
        <w:tab/>
        <w:t>0</w:t>
      </w:r>
      <w:r>
        <w:rPr>
          <w:u w:val="single"/>
        </w:rPr>
        <w:tab/>
      </w:r>
      <w:r>
        <w:t>-</w:t>
      </w:r>
      <w:r>
        <w:rPr>
          <w:u w:val="single"/>
        </w:rPr>
        <w:t xml:space="preserve"> </w:t>
      </w:r>
      <w:r>
        <w:rPr>
          <w:u w:val="single"/>
        </w:rPr>
        <w:tab/>
        <w:t>PFS</w:t>
      </w:r>
      <w:r>
        <w:rPr>
          <w:u w:val="single"/>
        </w:rPr>
        <w:tab/>
      </w:r>
    </w:p>
    <w:p w:rsidR="00717D92" w:rsidRDefault="006B124D">
      <w:pPr>
        <w:pStyle w:val="BodyText"/>
        <w:tabs>
          <w:tab w:val="left" w:pos="4953"/>
          <w:tab w:val="left" w:pos="8355"/>
        </w:tabs>
        <w:spacing w:before="16"/>
        <w:ind w:left="3144"/>
      </w:pPr>
      <w:r>
        <w:t>Number</w:t>
      </w:r>
      <w:r>
        <w:tab/>
        <w:t>Release</w:t>
      </w:r>
      <w:r>
        <w:tab/>
        <w:t>PO</w:t>
      </w:r>
      <w:r>
        <w:rPr>
          <w:spacing w:val="-1"/>
        </w:rPr>
        <w:t xml:space="preserve"> </w:t>
      </w:r>
      <w:r>
        <w:t>Code</w:t>
      </w:r>
    </w:p>
    <w:p w:rsidR="00717D92" w:rsidRDefault="00717D92">
      <w:pPr>
        <w:pStyle w:val="BodyText"/>
        <w:spacing w:before="7"/>
        <w:rPr>
          <w:sz w:val="18"/>
        </w:rPr>
      </w:pPr>
    </w:p>
    <w:p w:rsidR="00717D92" w:rsidRDefault="006B124D">
      <w:pPr>
        <w:tabs>
          <w:tab w:val="left" w:pos="2046"/>
        </w:tabs>
        <w:spacing w:before="1"/>
        <w:ind w:left="506"/>
        <w:rPr>
          <w:sz w:val="16"/>
        </w:rPr>
      </w:pPr>
      <w:r>
        <w:rPr>
          <w:b/>
          <w:sz w:val="16"/>
        </w:rPr>
        <w:t>Payable to:</w:t>
      </w:r>
      <w:r>
        <w:rPr>
          <w:b/>
          <w:sz w:val="16"/>
        </w:rPr>
        <w:tab/>
      </w:r>
      <w:r w:rsidR="00D4315E">
        <w:rPr>
          <w:sz w:val="16"/>
        </w:rPr>
        <w:t>COMPANY</w:t>
      </w:r>
    </w:p>
    <w:p w:rsidR="00D4315E" w:rsidRDefault="00D4315E">
      <w:pPr>
        <w:pStyle w:val="BodyText"/>
        <w:spacing w:before="16" w:line="259" w:lineRule="auto"/>
        <w:ind w:left="2046" w:right="6868"/>
      </w:pPr>
      <w:r>
        <w:t>Address</w:t>
      </w:r>
    </w:p>
    <w:p w:rsidR="00D4315E" w:rsidRDefault="00D4315E">
      <w:pPr>
        <w:pStyle w:val="BodyText"/>
        <w:spacing w:before="16" w:line="259" w:lineRule="auto"/>
        <w:ind w:left="2046" w:right="6868"/>
      </w:pPr>
      <w:r>
        <w:t>City, State Zip</w:t>
      </w:r>
    </w:p>
    <w:p w:rsidR="00717D92" w:rsidRDefault="00D4315E">
      <w:pPr>
        <w:pStyle w:val="BodyText"/>
        <w:spacing w:before="16" w:line="259" w:lineRule="auto"/>
        <w:ind w:left="2046" w:right="6868"/>
      </w:pPr>
      <w:r>
        <w:t>Phone Number</w:t>
      </w:r>
    </w:p>
    <w:p w:rsidR="00717D92" w:rsidRDefault="00717D92">
      <w:pPr>
        <w:pStyle w:val="BodyText"/>
        <w:spacing w:before="9"/>
        <w:rPr>
          <w:sz w:val="11"/>
        </w:rPr>
      </w:pPr>
    </w:p>
    <w:p w:rsidR="00717D92" w:rsidRDefault="006B124D">
      <w:pPr>
        <w:pStyle w:val="BodyText"/>
        <w:spacing w:before="68"/>
        <w:ind w:left="506"/>
      </w:pPr>
      <w:r>
        <w:t>For Professional Services for the above referenced project in accordance with the duly executed Professional Services Contract</w:t>
      </w:r>
    </w:p>
    <w:p w:rsidR="00717D92" w:rsidRDefault="00717D92">
      <w:pPr>
        <w:pStyle w:val="BodyText"/>
        <w:spacing w:before="7"/>
        <w:rPr>
          <w:sz w:val="18"/>
        </w:rPr>
      </w:pPr>
    </w:p>
    <w:p w:rsidR="00717D92" w:rsidRDefault="006B124D">
      <w:pPr>
        <w:pStyle w:val="Heading2"/>
      </w:pPr>
      <w:r>
        <w:t>LUMP SUM</w:t>
      </w:r>
    </w:p>
    <w:p w:rsidR="00717D92" w:rsidRDefault="00717D92">
      <w:pPr>
        <w:pStyle w:val="BodyText"/>
        <w:spacing w:before="15"/>
        <w:ind w:left="506"/>
      </w:pPr>
    </w:p>
    <w:tbl>
      <w:tblPr>
        <w:tblW w:w="0" w:type="auto"/>
        <w:tblInd w:w="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0"/>
        <w:gridCol w:w="1317"/>
        <w:gridCol w:w="1001"/>
        <w:gridCol w:w="1353"/>
        <w:gridCol w:w="1188"/>
        <w:gridCol w:w="1636"/>
      </w:tblGrid>
      <w:tr w:rsidR="00717D92">
        <w:trPr>
          <w:trHeight w:val="393"/>
        </w:trPr>
        <w:tc>
          <w:tcPr>
            <w:tcW w:w="3130" w:type="dxa"/>
          </w:tcPr>
          <w:p w:rsidR="00717D92" w:rsidRDefault="00717D92">
            <w:pPr>
              <w:pStyle w:val="TableParagraph"/>
              <w:spacing w:before="2" w:line="240" w:lineRule="auto"/>
              <w:rPr>
                <w:sz w:val="16"/>
              </w:rPr>
            </w:pPr>
          </w:p>
          <w:p w:rsidR="00717D92" w:rsidRDefault="006B124D">
            <w:pPr>
              <w:pStyle w:val="TableParagraph"/>
              <w:spacing w:before="1" w:line="175" w:lineRule="exact"/>
              <w:ind w:left="1164" w:right="1166"/>
              <w:jc w:val="center"/>
              <w:rPr>
                <w:sz w:val="16"/>
              </w:rPr>
            </w:pPr>
            <w:r>
              <w:rPr>
                <w:sz w:val="16"/>
              </w:rPr>
              <w:t>Description</w:t>
            </w:r>
          </w:p>
        </w:tc>
        <w:tc>
          <w:tcPr>
            <w:tcW w:w="1317" w:type="dxa"/>
          </w:tcPr>
          <w:p w:rsidR="00717D92" w:rsidRDefault="00717D92">
            <w:pPr>
              <w:pStyle w:val="TableParagraph"/>
              <w:spacing w:before="2" w:line="240" w:lineRule="auto"/>
              <w:rPr>
                <w:sz w:val="16"/>
              </w:rPr>
            </w:pPr>
          </w:p>
          <w:p w:rsidR="00717D92" w:rsidRDefault="006B124D">
            <w:pPr>
              <w:pStyle w:val="TableParagraph"/>
              <w:spacing w:before="1" w:line="175" w:lineRule="exact"/>
              <w:ind w:left="35"/>
              <w:jc w:val="center"/>
              <w:rPr>
                <w:sz w:val="16"/>
              </w:rPr>
            </w:pPr>
            <w:r>
              <w:rPr>
                <w:sz w:val="16"/>
              </w:rPr>
              <w:t>Contract Value</w:t>
            </w:r>
          </w:p>
        </w:tc>
        <w:tc>
          <w:tcPr>
            <w:tcW w:w="1001" w:type="dxa"/>
          </w:tcPr>
          <w:p w:rsidR="00717D92" w:rsidRDefault="00717D92">
            <w:pPr>
              <w:pStyle w:val="TableParagraph"/>
              <w:spacing w:before="2" w:line="240" w:lineRule="auto"/>
              <w:rPr>
                <w:sz w:val="16"/>
              </w:rPr>
            </w:pPr>
          </w:p>
          <w:p w:rsidR="00717D92" w:rsidRDefault="006B124D">
            <w:pPr>
              <w:pStyle w:val="TableParagraph"/>
              <w:spacing w:before="1" w:line="175" w:lineRule="exact"/>
              <w:ind w:left="31"/>
              <w:rPr>
                <w:sz w:val="16"/>
              </w:rPr>
            </w:pPr>
            <w:r>
              <w:rPr>
                <w:sz w:val="16"/>
              </w:rPr>
              <w:t>% Complete</w:t>
            </w:r>
          </w:p>
        </w:tc>
        <w:tc>
          <w:tcPr>
            <w:tcW w:w="1353" w:type="dxa"/>
          </w:tcPr>
          <w:p w:rsidR="00717D92" w:rsidRDefault="006B124D">
            <w:pPr>
              <w:pStyle w:val="TableParagraph"/>
              <w:spacing w:line="182" w:lineRule="exact"/>
              <w:ind w:left="103" w:right="84"/>
              <w:jc w:val="center"/>
              <w:rPr>
                <w:sz w:val="16"/>
              </w:rPr>
            </w:pPr>
            <w:proofErr w:type="spellStart"/>
            <w:r>
              <w:rPr>
                <w:sz w:val="16"/>
              </w:rPr>
              <w:t>Amout</w:t>
            </w:r>
            <w:proofErr w:type="spellEnd"/>
            <w:r>
              <w:rPr>
                <w:sz w:val="16"/>
              </w:rPr>
              <w:t xml:space="preserve"> Earned to</w:t>
            </w:r>
          </w:p>
          <w:p w:rsidR="00717D92" w:rsidRDefault="006B124D">
            <w:pPr>
              <w:pStyle w:val="TableParagraph"/>
              <w:spacing w:before="16" w:line="175" w:lineRule="exact"/>
              <w:ind w:left="103" w:right="81"/>
              <w:jc w:val="center"/>
              <w:rPr>
                <w:sz w:val="16"/>
              </w:rPr>
            </w:pPr>
            <w:r>
              <w:rPr>
                <w:sz w:val="16"/>
              </w:rPr>
              <w:t>Date</w:t>
            </w:r>
          </w:p>
        </w:tc>
        <w:tc>
          <w:tcPr>
            <w:tcW w:w="1188" w:type="dxa"/>
            <w:tcBorders>
              <w:right w:val="single" w:sz="12" w:space="0" w:color="000000"/>
            </w:tcBorders>
          </w:tcPr>
          <w:p w:rsidR="00717D92" w:rsidRDefault="006B124D">
            <w:pPr>
              <w:pStyle w:val="TableParagraph"/>
              <w:spacing w:line="182" w:lineRule="exact"/>
              <w:ind w:left="30"/>
              <w:jc w:val="center"/>
              <w:rPr>
                <w:sz w:val="16"/>
              </w:rPr>
            </w:pPr>
            <w:r>
              <w:rPr>
                <w:sz w:val="16"/>
              </w:rPr>
              <w:t>Previous Amount</w:t>
            </w:r>
          </w:p>
          <w:p w:rsidR="00717D92" w:rsidRDefault="006B124D">
            <w:pPr>
              <w:pStyle w:val="TableParagraph"/>
              <w:spacing w:before="16" w:line="175" w:lineRule="exact"/>
              <w:ind w:left="28"/>
              <w:jc w:val="center"/>
              <w:rPr>
                <w:sz w:val="16"/>
              </w:rPr>
            </w:pPr>
            <w:r>
              <w:rPr>
                <w:sz w:val="16"/>
              </w:rPr>
              <w:t>Billed</w:t>
            </w:r>
          </w:p>
        </w:tc>
        <w:tc>
          <w:tcPr>
            <w:tcW w:w="1636" w:type="dxa"/>
            <w:tcBorders>
              <w:left w:val="single" w:sz="12" w:space="0" w:color="000000"/>
            </w:tcBorders>
          </w:tcPr>
          <w:p w:rsidR="00717D92" w:rsidRDefault="00717D92">
            <w:pPr>
              <w:pStyle w:val="TableParagraph"/>
              <w:spacing w:before="2" w:line="240" w:lineRule="auto"/>
              <w:rPr>
                <w:sz w:val="16"/>
              </w:rPr>
            </w:pPr>
          </w:p>
          <w:p w:rsidR="00717D92" w:rsidRDefault="006B124D">
            <w:pPr>
              <w:pStyle w:val="TableParagraph"/>
              <w:spacing w:before="1" w:line="175" w:lineRule="exact"/>
              <w:ind w:left="143"/>
              <w:rPr>
                <w:sz w:val="16"/>
              </w:rPr>
            </w:pPr>
            <w:r>
              <w:rPr>
                <w:sz w:val="16"/>
              </w:rPr>
              <w:t>Current Amount Due</w:t>
            </w:r>
          </w:p>
        </w:tc>
      </w:tr>
      <w:tr w:rsidR="00D4315E">
        <w:trPr>
          <w:trHeight w:val="196"/>
        </w:trPr>
        <w:tc>
          <w:tcPr>
            <w:tcW w:w="3130" w:type="dxa"/>
          </w:tcPr>
          <w:p w:rsidR="00D4315E" w:rsidRDefault="00D4315E" w:rsidP="00D4315E">
            <w:pPr>
              <w:pStyle w:val="TableParagraph"/>
              <w:spacing w:before="1" w:line="175" w:lineRule="exact"/>
              <w:ind w:left="30"/>
              <w:rPr>
                <w:sz w:val="16"/>
              </w:rPr>
            </w:pPr>
            <w:r>
              <w:rPr>
                <w:sz w:val="16"/>
              </w:rPr>
              <w:t>Task 1 - 30% Study Verification Phase</w:t>
            </w:r>
          </w:p>
        </w:tc>
        <w:tc>
          <w:tcPr>
            <w:tcW w:w="1317"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001" w:type="dxa"/>
          </w:tcPr>
          <w:p w:rsidR="00D4315E" w:rsidRDefault="00D4315E" w:rsidP="00D4315E">
            <w:pPr>
              <w:pStyle w:val="TableParagraph"/>
              <w:spacing w:before="1" w:line="175" w:lineRule="exact"/>
              <w:ind w:right="14"/>
              <w:jc w:val="right"/>
              <w:rPr>
                <w:sz w:val="16"/>
              </w:rPr>
            </w:pPr>
            <w:r>
              <w:rPr>
                <w:sz w:val="16"/>
              </w:rPr>
              <w:t>0%</w:t>
            </w:r>
          </w:p>
        </w:tc>
        <w:tc>
          <w:tcPr>
            <w:tcW w:w="1353"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188" w:type="dxa"/>
            <w:tcBorders>
              <w:righ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636" w:type="dxa"/>
            <w:tcBorders>
              <w:lef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r>
      <w:tr w:rsidR="00D4315E">
        <w:trPr>
          <w:trHeight w:val="196"/>
        </w:trPr>
        <w:tc>
          <w:tcPr>
            <w:tcW w:w="3130" w:type="dxa"/>
          </w:tcPr>
          <w:p w:rsidR="00D4315E" w:rsidRDefault="00D4315E" w:rsidP="00D4315E">
            <w:pPr>
              <w:pStyle w:val="TableParagraph"/>
              <w:spacing w:before="1" w:line="175" w:lineRule="exact"/>
              <w:ind w:left="30"/>
              <w:rPr>
                <w:sz w:val="16"/>
              </w:rPr>
            </w:pPr>
            <w:r>
              <w:rPr>
                <w:sz w:val="16"/>
              </w:rPr>
              <w:t>Task 2 - 60% Design</w:t>
            </w:r>
          </w:p>
        </w:tc>
        <w:tc>
          <w:tcPr>
            <w:tcW w:w="1317"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001" w:type="dxa"/>
          </w:tcPr>
          <w:p w:rsidR="00D4315E" w:rsidRDefault="00D4315E" w:rsidP="00D4315E">
            <w:pPr>
              <w:pStyle w:val="TableParagraph"/>
              <w:spacing w:before="1" w:line="175" w:lineRule="exact"/>
              <w:ind w:right="13"/>
              <w:jc w:val="right"/>
              <w:rPr>
                <w:sz w:val="16"/>
              </w:rPr>
            </w:pPr>
            <w:r>
              <w:rPr>
                <w:sz w:val="16"/>
              </w:rPr>
              <w:t>0%</w:t>
            </w:r>
          </w:p>
        </w:tc>
        <w:tc>
          <w:tcPr>
            <w:tcW w:w="1353"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188" w:type="dxa"/>
            <w:tcBorders>
              <w:righ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636" w:type="dxa"/>
            <w:tcBorders>
              <w:lef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r>
      <w:tr w:rsidR="00D4315E">
        <w:trPr>
          <w:trHeight w:val="196"/>
        </w:trPr>
        <w:tc>
          <w:tcPr>
            <w:tcW w:w="3130" w:type="dxa"/>
          </w:tcPr>
          <w:p w:rsidR="00D4315E" w:rsidRDefault="00D4315E" w:rsidP="00D4315E">
            <w:pPr>
              <w:pStyle w:val="TableParagraph"/>
              <w:spacing w:before="1" w:line="175" w:lineRule="exact"/>
              <w:ind w:left="30"/>
              <w:rPr>
                <w:sz w:val="16"/>
              </w:rPr>
            </w:pPr>
            <w:r>
              <w:rPr>
                <w:sz w:val="16"/>
              </w:rPr>
              <w:t>Task 3 - 90% Design</w:t>
            </w:r>
          </w:p>
        </w:tc>
        <w:tc>
          <w:tcPr>
            <w:tcW w:w="1317"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001" w:type="dxa"/>
          </w:tcPr>
          <w:p w:rsidR="00D4315E" w:rsidRDefault="00D4315E" w:rsidP="00D4315E">
            <w:pPr>
              <w:pStyle w:val="TableParagraph"/>
              <w:spacing w:before="1" w:line="175" w:lineRule="exact"/>
              <w:ind w:right="13"/>
              <w:jc w:val="right"/>
              <w:rPr>
                <w:sz w:val="16"/>
              </w:rPr>
            </w:pPr>
            <w:r>
              <w:rPr>
                <w:sz w:val="16"/>
              </w:rPr>
              <w:t>0%</w:t>
            </w:r>
          </w:p>
        </w:tc>
        <w:tc>
          <w:tcPr>
            <w:tcW w:w="1353"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188" w:type="dxa"/>
            <w:tcBorders>
              <w:righ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636" w:type="dxa"/>
            <w:tcBorders>
              <w:lef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r>
      <w:tr w:rsidR="00D4315E">
        <w:trPr>
          <w:trHeight w:val="196"/>
        </w:trPr>
        <w:tc>
          <w:tcPr>
            <w:tcW w:w="3130" w:type="dxa"/>
          </w:tcPr>
          <w:p w:rsidR="00D4315E" w:rsidRDefault="00D4315E" w:rsidP="00D4315E">
            <w:pPr>
              <w:pStyle w:val="TableParagraph"/>
              <w:spacing w:before="1" w:line="175" w:lineRule="exact"/>
              <w:ind w:left="30"/>
              <w:rPr>
                <w:sz w:val="16"/>
              </w:rPr>
            </w:pPr>
            <w:r>
              <w:rPr>
                <w:sz w:val="16"/>
              </w:rPr>
              <w:t>Task 4 - 100% Design &amp; Bid Phase Services</w:t>
            </w:r>
          </w:p>
        </w:tc>
        <w:tc>
          <w:tcPr>
            <w:tcW w:w="1317"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001" w:type="dxa"/>
          </w:tcPr>
          <w:p w:rsidR="00D4315E" w:rsidRDefault="00D4315E" w:rsidP="00D4315E">
            <w:pPr>
              <w:pStyle w:val="TableParagraph"/>
              <w:spacing w:before="1" w:line="175" w:lineRule="exact"/>
              <w:ind w:right="13"/>
              <w:jc w:val="right"/>
              <w:rPr>
                <w:sz w:val="16"/>
              </w:rPr>
            </w:pPr>
            <w:r>
              <w:rPr>
                <w:sz w:val="16"/>
              </w:rPr>
              <w:t>0%</w:t>
            </w:r>
          </w:p>
        </w:tc>
        <w:tc>
          <w:tcPr>
            <w:tcW w:w="1353"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188" w:type="dxa"/>
            <w:tcBorders>
              <w:righ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636" w:type="dxa"/>
            <w:tcBorders>
              <w:lef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r>
      <w:tr w:rsidR="00D4315E">
        <w:trPr>
          <w:trHeight w:val="196"/>
        </w:trPr>
        <w:tc>
          <w:tcPr>
            <w:tcW w:w="3130" w:type="dxa"/>
          </w:tcPr>
          <w:p w:rsidR="00D4315E" w:rsidRDefault="00D4315E" w:rsidP="00D4315E">
            <w:pPr>
              <w:pStyle w:val="TableParagraph"/>
              <w:spacing w:before="1" w:line="175" w:lineRule="exact"/>
              <w:ind w:left="30"/>
              <w:rPr>
                <w:sz w:val="16"/>
              </w:rPr>
            </w:pPr>
            <w:r>
              <w:rPr>
                <w:sz w:val="16"/>
              </w:rPr>
              <w:t>Task 5 - Construction Phase</w:t>
            </w:r>
          </w:p>
        </w:tc>
        <w:tc>
          <w:tcPr>
            <w:tcW w:w="1317"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001" w:type="dxa"/>
          </w:tcPr>
          <w:p w:rsidR="00D4315E" w:rsidRDefault="00D4315E" w:rsidP="00D4315E">
            <w:pPr>
              <w:pStyle w:val="TableParagraph"/>
              <w:spacing w:before="1" w:line="175" w:lineRule="exact"/>
              <w:ind w:right="13"/>
              <w:jc w:val="right"/>
              <w:rPr>
                <w:sz w:val="16"/>
              </w:rPr>
            </w:pPr>
            <w:r>
              <w:rPr>
                <w:sz w:val="16"/>
              </w:rPr>
              <w:t>0%</w:t>
            </w:r>
          </w:p>
        </w:tc>
        <w:tc>
          <w:tcPr>
            <w:tcW w:w="1353"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188" w:type="dxa"/>
            <w:tcBorders>
              <w:righ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636" w:type="dxa"/>
            <w:tcBorders>
              <w:lef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r>
      <w:tr w:rsidR="00D4315E">
        <w:trPr>
          <w:trHeight w:val="196"/>
        </w:trPr>
        <w:tc>
          <w:tcPr>
            <w:tcW w:w="3130" w:type="dxa"/>
          </w:tcPr>
          <w:p w:rsidR="00D4315E" w:rsidRDefault="00D4315E" w:rsidP="00D4315E">
            <w:pPr>
              <w:pStyle w:val="TableParagraph"/>
              <w:spacing w:before="1" w:line="175" w:lineRule="exact"/>
              <w:ind w:left="30"/>
              <w:rPr>
                <w:sz w:val="16"/>
              </w:rPr>
            </w:pPr>
            <w:r>
              <w:rPr>
                <w:sz w:val="16"/>
              </w:rPr>
              <w:t>Task 6 - Supplemental Services</w:t>
            </w:r>
          </w:p>
        </w:tc>
        <w:tc>
          <w:tcPr>
            <w:tcW w:w="1317"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001" w:type="dxa"/>
          </w:tcPr>
          <w:p w:rsidR="00D4315E" w:rsidRDefault="00D4315E" w:rsidP="00D4315E">
            <w:pPr>
              <w:pStyle w:val="TableParagraph"/>
              <w:spacing w:before="1" w:line="175" w:lineRule="exact"/>
              <w:ind w:right="13"/>
              <w:jc w:val="right"/>
              <w:rPr>
                <w:sz w:val="16"/>
              </w:rPr>
            </w:pPr>
            <w:r>
              <w:rPr>
                <w:sz w:val="16"/>
              </w:rPr>
              <w:t>0%</w:t>
            </w:r>
          </w:p>
        </w:tc>
        <w:tc>
          <w:tcPr>
            <w:tcW w:w="1353" w:type="dxa"/>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188" w:type="dxa"/>
            <w:tcBorders>
              <w:righ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c>
          <w:tcPr>
            <w:tcW w:w="1636" w:type="dxa"/>
            <w:tcBorders>
              <w:left w:val="single" w:sz="12" w:space="0" w:color="000000"/>
            </w:tcBorders>
          </w:tcPr>
          <w:p w:rsidR="00D4315E" w:rsidRDefault="00D4315E" w:rsidP="00D4315E">
            <w:pPr>
              <w:pStyle w:val="TableParagraph"/>
              <w:tabs>
                <w:tab w:val="left" w:pos="1061"/>
              </w:tabs>
              <w:spacing w:before="1" w:line="175" w:lineRule="exact"/>
              <w:ind w:left="89"/>
              <w:rPr>
                <w:sz w:val="16"/>
              </w:rPr>
            </w:pPr>
            <w:r>
              <w:rPr>
                <w:sz w:val="16"/>
              </w:rPr>
              <w:t>$</w:t>
            </w:r>
            <w:r>
              <w:rPr>
                <w:sz w:val="16"/>
              </w:rPr>
              <w:tab/>
              <w:t>-</w:t>
            </w:r>
          </w:p>
        </w:tc>
      </w:tr>
      <w:tr w:rsidR="00D4315E">
        <w:trPr>
          <w:trHeight w:val="196"/>
        </w:trPr>
        <w:tc>
          <w:tcPr>
            <w:tcW w:w="3130" w:type="dxa"/>
          </w:tcPr>
          <w:p w:rsidR="00D4315E" w:rsidRDefault="00D4315E" w:rsidP="00D4315E">
            <w:pPr>
              <w:pStyle w:val="TableParagraph"/>
              <w:spacing w:before="1" w:line="175" w:lineRule="exact"/>
              <w:ind w:left="30"/>
              <w:rPr>
                <w:b/>
                <w:sz w:val="16"/>
              </w:rPr>
            </w:pPr>
            <w:r>
              <w:rPr>
                <w:b/>
                <w:sz w:val="16"/>
              </w:rPr>
              <w:t>Subtotal</w:t>
            </w:r>
          </w:p>
        </w:tc>
        <w:tc>
          <w:tcPr>
            <w:tcW w:w="1317" w:type="dxa"/>
          </w:tcPr>
          <w:p w:rsidR="00D4315E" w:rsidRPr="00D4315E" w:rsidRDefault="00D4315E" w:rsidP="00D4315E">
            <w:pPr>
              <w:pStyle w:val="TableParagraph"/>
              <w:tabs>
                <w:tab w:val="left" w:pos="1061"/>
              </w:tabs>
              <w:spacing w:before="1" w:line="175" w:lineRule="exact"/>
              <w:ind w:left="89"/>
              <w:rPr>
                <w:b/>
                <w:sz w:val="16"/>
              </w:rPr>
            </w:pPr>
            <w:r w:rsidRPr="00D4315E">
              <w:rPr>
                <w:b/>
                <w:sz w:val="16"/>
              </w:rPr>
              <w:t>$</w:t>
            </w:r>
            <w:r w:rsidRPr="00D4315E">
              <w:rPr>
                <w:b/>
                <w:sz w:val="16"/>
              </w:rPr>
              <w:tab/>
              <w:t>-</w:t>
            </w:r>
          </w:p>
        </w:tc>
        <w:tc>
          <w:tcPr>
            <w:tcW w:w="1001" w:type="dxa"/>
          </w:tcPr>
          <w:p w:rsidR="00D4315E" w:rsidRDefault="00D4315E" w:rsidP="00D4315E">
            <w:pPr>
              <w:pStyle w:val="TableParagraph"/>
              <w:spacing w:before="1" w:line="175" w:lineRule="exact"/>
              <w:ind w:right="13"/>
              <w:jc w:val="right"/>
              <w:rPr>
                <w:sz w:val="16"/>
              </w:rPr>
            </w:pPr>
            <w:r>
              <w:rPr>
                <w:sz w:val="16"/>
              </w:rPr>
              <w:t>0%</w:t>
            </w:r>
          </w:p>
        </w:tc>
        <w:tc>
          <w:tcPr>
            <w:tcW w:w="1353" w:type="dxa"/>
          </w:tcPr>
          <w:p w:rsidR="00D4315E" w:rsidRPr="00D4315E" w:rsidRDefault="00D4315E" w:rsidP="00D4315E">
            <w:pPr>
              <w:pStyle w:val="TableParagraph"/>
              <w:tabs>
                <w:tab w:val="left" w:pos="1061"/>
              </w:tabs>
              <w:spacing w:before="1" w:line="175" w:lineRule="exact"/>
              <w:ind w:left="89"/>
              <w:rPr>
                <w:b/>
                <w:sz w:val="16"/>
              </w:rPr>
            </w:pPr>
            <w:r w:rsidRPr="00D4315E">
              <w:rPr>
                <w:b/>
                <w:sz w:val="16"/>
              </w:rPr>
              <w:t>$</w:t>
            </w:r>
            <w:r w:rsidRPr="00D4315E">
              <w:rPr>
                <w:b/>
                <w:sz w:val="16"/>
              </w:rPr>
              <w:tab/>
              <w:t>-</w:t>
            </w:r>
          </w:p>
        </w:tc>
        <w:tc>
          <w:tcPr>
            <w:tcW w:w="1188" w:type="dxa"/>
            <w:tcBorders>
              <w:right w:val="single" w:sz="12" w:space="0" w:color="000000"/>
            </w:tcBorders>
          </w:tcPr>
          <w:p w:rsidR="00D4315E" w:rsidRPr="00D4315E" w:rsidRDefault="00D4315E" w:rsidP="00D4315E">
            <w:pPr>
              <w:pStyle w:val="TableParagraph"/>
              <w:tabs>
                <w:tab w:val="left" w:pos="1061"/>
              </w:tabs>
              <w:spacing w:before="1" w:line="175" w:lineRule="exact"/>
              <w:ind w:left="89"/>
              <w:rPr>
                <w:b/>
                <w:sz w:val="16"/>
              </w:rPr>
            </w:pPr>
            <w:r w:rsidRPr="00D4315E">
              <w:rPr>
                <w:b/>
                <w:sz w:val="16"/>
              </w:rPr>
              <w:t>$</w:t>
            </w:r>
            <w:r w:rsidRPr="00D4315E">
              <w:rPr>
                <w:b/>
                <w:sz w:val="16"/>
              </w:rPr>
              <w:tab/>
              <w:t>-</w:t>
            </w:r>
          </w:p>
        </w:tc>
        <w:tc>
          <w:tcPr>
            <w:tcW w:w="1636" w:type="dxa"/>
            <w:tcBorders>
              <w:left w:val="single" w:sz="12" w:space="0" w:color="000000"/>
            </w:tcBorders>
          </w:tcPr>
          <w:p w:rsidR="00D4315E" w:rsidRPr="00D4315E" w:rsidRDefault="00D4315E" w:rsidP="00D4315E">
            <w:pPr>
              <w:pStyle w:val="TableParagraph"/>
              <w:tabs>
                <w:tab w:val="left" w:pos="1061"/>
              </w:tabs>
              <w:spacing w:before="1" w:line="175" w:lineRule="exact"/>
              <w:ind w:left="89"/>
              <w:rPr>
                <w:b/>
                <w:sz w:val="16"/>
              </w:rPr>
            </w:pPr>
            <w:r w:rsidRPr="00D4315E">
              <w:rPr>
                <w:b/>
                <w:sz w:val="16"/>
              </w:rPr>
              <w:t>$</w:t>
            </w:r>
            <w:r w:rsidRPr="00D4315E">
              <w:rPr>
                <w:b/>
                <w:sz w:val="16"/>
              </w:rPr>
              <w:tab/>
              <w:t>-</w:t>
            </w:r>
          </w:p>
        </w:tc>
      </w:tr>
      <w:tr w:rsidR="00D4315E">
        <w:trPr>
          <w:trHeight w:val="196"/>
        </w:trPr>
        <w:tc>
          <w:tcPr>
            <w:tcW w:w="3130" w:type="dxa"/>
          </w:tcPr>
          <w:p w:rsidR="00D4315E" w:rsidRDefault="00D4315E" w:rsidP="00D4315E">
            <w:pPr>
              <w:pStyle w:val="TableParagraph"/>
              <w:spacing w:before="1" w:line="175" w:lineRule="exact"/>
              <w:ind w:left="30"/>
              <w:rPr>
                <w:b/>
                <w:sz w:val="16"/>
              </w:rPr>
            </w:pPr>
            <w:r>
              <w:rPr>
                <w:b/>
                <w:sz w:val="16"/>
              </w:rPr>
              <w:t>Total LUMP SUM</w:t>
            </w:r>
          </w:p>
        </w:tc>
        <w:tc>
          <w:tcPr>
            <w:tcW w:w="1317" w:type="dxa"/>
          </w:tcPr>
          <w:p w:rsidR="00D4315E" w:rsidRDefault="00D4315E" w:rsidP="00D4315E">
            <w:pPr>
              <w:pStyle w:val="TableParagraph"/>
              <w:spacing w:line="240" w:lineRule="auto"/>
              <w:rPr>
                <w:rFonts w:ascii="Times New Roman"/>
                <w:sz w:val="12"/>
              </w:rPr>
            </w:pPr>
          </w:p>
        </w:tc>
        <w:tc>
          <w:tcPr>
            <w:tcW w:w="1001" w:type="dxa"/>
          </w:tcPr>
          <w:p w:rsidR="00D4315E" w:rsidRDefault="00D4315E" w:rsidP="00D4315E">
            <w:pPr>
              <w:pStyle w:val="TableParagraph"/>
              <w:spacing w:line="240" w:lineRule="auto"/>
              <w:rPr>
                <w:rFonts w:ascii="Times New Roman"/>
                <w:sz w:val="12"/>
              </w:rPr>
            </w:pPr>
          </w:p>
        </w:tc>
        <w:tc>
          <w:tcPr>
            <w:tcW w:w="1353" w:type="dxa"/>
          </w:tcPr>
          <w:p w:rsidR="00D4315E" w:rsidRDefault="00D4315E" w:rsidP="00D4315E">
            <w:pPr>
              <w:pStyle w:val="TableParagraph"/>
              <w:spacing w:line="240" w:lineRule="auto"/>
              <w:rPr>
                <w:rFonts w:ascii="Times New Roman"/>
                <w:sz w:val="12"/>
              </w:rPr>
            </w:pPr>
          </w:p>
        </w:tc>
        <w:tc>
          <w:tcPr>
            <w:tcW w:w="1188" w:type="dxa"/>
            <w:tcBorders>
              <w:right w:val="single" w:sz="12" w:space="0" w:color="000000"/>
            </w:tcBorders>
          </w:tcPr>
          <w:p w:rsidR="00D4315E" w:rsidRDefault="00D4315E" w:rsidP="00D4315E">
            <w:pPr>
              <w:pStyle w:val="TableParagraph"/>
              <w:spacing w:line="240" w:lineRule="auto"/>
              <w:rPr>
                <w:rFonts w:ascii="Times New Roman"/>
                <w:sz w:val="12"/>
              </w:rPr>
            </w:pPr>
          </w:p>
        </w:tc>
        <w:tc>
          <w:tcPr>
            <w:tcW w:w="1636" w:type="dxa"/>
            <w:tcBorders>
              <w:left w:val="single" w:sz="12" w:space="0" w:color="000000"/>
            </w:tcBorders>
          </w:tcPr>
          <w:p w:rsidR="00D4315E" w:rsidRPr="00D4315E" w:rsidRDefault="00D4315E" w:rsidP="00D4315E">
            <w:pPr>
              <w:pStyle w:val="TableParagraph"/>
              <w:tabs>
                <w:tab w:val="left" w:pos="1061"/>
              </w:tabs>
              <w:spacing w:before="1" w:line="175" w:lineRule="exact"/>
              <w:ind w:left="89"/>
              <w:rPr>
                <w:b/>
                <w:sz w:val="16"/>
              </w:rPr>
            </w:pPr>
            <w:r w:rsidRPr="00D4315E">
              <w:rPr>
                <w:b/>
                <w:sz w:val="16"/>
              </w:rPr>
              <w:t>$</w:t>
            </w:r>
            <w:r w:rsidRPr="00D4315E">
              <w:rPr>
                <w:b/>
                <w:sz w:val="16"/>
              </w:rPr>
              <w:tab/>
              <w:t>-</w:t>
            </w:r>
          </w:p>
        </w:tc>
      </w:tr>
    </w:tbl>
    <w:p w:rsidR="00717D92" w:rsidRDefault="00717D92">
      <w:pPr>
        <w:pStyle w:val="BodyText"/>
        <w:spacing w:before="9"/>
        <w:rPr>
          <w:sz w:val="11"/>
        </w:rPr>
      </w:pPr>
    </w:p>
    <w:p w:rsidR="00717D92" w:rsidRDefault="00717D92">
      <w:pPr>
        <w:rPr>
          <w:sz w:val="11"/>
        </w:rPr>
        <w:sectPr w:rsidR="00717D92">
          <w:type w:val="continuous"/>
          <w:pgSz w:w="12240" w:h="15840"/>
          <w:pgMar w:top="1500" w:right="740" w:bottom="280" w:left="1100" w:header="720" w:footer="720" w:gutter="0"/>
          <w:cols w:space="720"/>
        </w:sectPr>
      </w:pPr>
    </w:p>
    <w:p w:rsidR="00717D92" w:rsidRDefault="006B124D">
      <w:pPr>
        <w:pStyle w:val="BodyText"/>
        <w:spacing w:before="69"/>
        <w:ind w:left="506"/>
      </w:pPr>
      <w:r>
        <w:t>Completed in Place cost</w:t>
      </w:r>
    </w:p>
    <w:p w:rsidR="00717D92" w:rsidRDefault="006B124D">
      <w:pPr>
        <w:pStyle w:val="BodyText"/>
        <w:tabs>
          <w:tab w:val="left" w:pos="887"/>
          <w:tab w:val="left" w:pos="2461"/>
        </w:tabs>
        <w:spacing w:before="69"/>
        <w:ind w:left="506"/>
      </w:pPr>
      <w:r>
        <w:br w:type="column"/>
      </w:r>
      <w:r>
        <w:rPr>
          <w:u w:val="single"/>
        </w:rPr>
        <w:t xml:space="preserve">  </w:t>
      </w:r>
      <w:r>
        <w:rPr>
          <w:spacing w:val="-18"/>
          <w:u w:val="single"/>
        </w:rPr>
        <w:t xml:space="preserve"> </w:t>
      </w:r>
      <w:r>
        <w:rPr>
          <w:u w:val="single"/>
        </w:rPr>
        <w:t>$</w:t>
      </w:r>
      <w:r>
        <w:rPr>
          <w:u w:val="single"/>
        </w:rPr>
        <w:tab/>
      </w:r>
      <w:r w:rsidR="00D4315E">
        <w:rPr>
          <w:u w:val="single"/>
        </w:rPr>
        <w:t>0</w:t>
      </w:r>
      <w:r>
        <w:rPr>
          <w:u w:val="single"/>
        </w:rPr>
        <w:tab/>
      </w:r>
    </w:p>
    <w:p w:rsidR="00717D92" w:rsidRDefault="006B124D">
      <w:pPr>
        <w:pStyle w:val="BodyText"/>
        <w:tabs>
          <w:tab w:val="left" w:pos="2027"/>
          <w:tab w:val="left" w:pos="2856"/>
        </w:tabs>
        <w:spacing w:before="69"/>
        <w:ind w:left="506"/>
      </w:pPr>
      <w:r>
        <w:br w:type="column"/>
      </w:r>
      <w:r>
        <w:t>=</w:t>
      </w:r>
      <w:r>
        <w:rPr>
          <w:spacing w:val="-2"/>
        </w:rPr>
        <w:t xml:space="preserve"> </w:t>
      </w:r>
      <w:r>
        <w:t>%</w:t>
      </w:r>
      <w:r>
        <w:rPr>
          <w:spacing w:val="-1"/>
        </w:rPr>
        <w:t xml:space="preserve"> </w:t>
      </w:r>
      <w:r>
        <w:t>Completed</w:t>
      </w:r>
      <w:r w:rsidR="00D4315E">
        <w:rPr>
          <w:u w:val="single"/>
        </w:rPr>
        <w:t xml:space="preserve"> </w:t>
      </w:r>
      <w:r w:rsidR="00D4315E">
        <w:rPr>
          <w:u w:val="single"/>
        </w:rPr>
        <w:tab/>
        <w:t>0</w:t>
      </w:r>
      <w:r>
        <w:rPr>
          <w:u w:val="single"/>
        </w:rPr>
        <w:t>%</w:t>
      </w:r>
      <w:r>
        <w:rPr>
          <w:u w:val="single"/>
        </w:rPr>
        <w:tab/>
      </w:r>
    </w:p>
    <w:p w:rsidR="00717D92" w:rsidRDefault="00717D92">
      <w:pPr>
        <w:sectPr w:rsidR="00717D92">
          <w:type w:val="continuous"/>
          <w:pgSz w:w="12240" w:h="15840"/>
          <w:pgMar w:top="1500" w:right="740" w:bottom="280" w:left="1100" w:header="720" w:footer="720" w:gutter="0"/>
          <w:cols w:num="3" w:space="720" w:equalWidth="0">
            <w:col w:w="2100" w:space="363"/>
            <w:col w:w="2503" w:space="647"/>
            <w:col w:w="4787"/>
          </w:cols>
        </w:sectPr>
      </w:pPr>
    </w:p>
    <w:p w:rsidR="00717D92" w:rsidRDefault="00717D92">
      <w:pPr>
        <w:pStyle w:val="BodyText"/>
        <w:rPr>
          <w:sz w:val="13"/>
        </w:rPr>
      </w:pPr>
    </w:p>
    <w:p w:rsidR="00717D92" w:rsidRDefault="006B124D">
      <w:pPr>
        <w:pStyle w:val="BodyText"/>
        <w:tabs>
          <w:tab w:val="left" w:pos="7164"/>
        </w:tabs>
        <w:spacing w:before="68"/>
        <w:ind w:left="4317"/>
      </w:pPr>
      <w:r>
        <w:t>Total Work Complete</w:t>
      </w:r>
      <w:r>
        <w:rPr>
          <w:spacing w:val="-9"/>
        </w:rPr>
        <w:t xml:space="preserve"> </w:t>
      </w:r>
      <w:r>
        <w:t>to</w:t>
      </w:r>
      <w:r>
        <w:rPr>
          <w:spacing w:val="-2"/>
        </w:rPr>
        <w:t xml:space="preserve"> </w:t>
      </w:r>
      <w:r>
        <w:t>Date:</w:t>
      </w:r>
      <w:r>
        <w:tab/>
        <w:t xml:space="preserve">= </w:t>
      </w:r>
      <w:r>
        <w:rPr>
          <w:u w:val="single"/>
        </w:rPr>
        <w:t xml:space="preserve">   $</w:t>
      </w:r>
      <w:r>
        <w:rPr>
          <w:spacing w:val="25"/>
          <w:u w:val="single"/>
        </w:rPr>
        <w:t xml:space="preserve"> </w:t>
      </w:r>
      <w:r w:rsidR="00D4315E">
        <w:rPr>
          <w:spacing w:val="25"/>
          <w:u w:val="single"/>
        </w:rPr>
        <w:t>_______0</w:t>
      </w:r>
      <w:r>
        <w:rPr>
          <w:spacing w:val="10"/>
          <w:u w:val="single"/>
        </w:rPr>
        <w:t xml:space="preserve"> </w:t>
      </w:r>
    </w:p>
    <w:p w:rsidR="00717D92" w:rsidRDefault="006B124D">
      <w:pPr>
        <w:pStyle w:val="BodyText"/>
        <w:tabs>
          <w:tab w:val="left" w:pos="7164"/>
        </w:tabs>
        <w:spacing w:before="16"/>
        <w:ind w:left="4317"/>
      </w:pPr>
      <w:r>
        <w:t>(Less</w:t>
      </w:r>
      <w:r>
        <w:rPr>
          <w:spacing w:val="-4"/>
        </w:rPr>
        <w:t xml:space="preserve"> </w:t>
      </w:r>
      <w:r>
        <w:t>Previous</w:t>
      </w:r>
      <w:r>
        <w:rPr>
          <w:spacing w:val="-4"/>
        </w:rPr>
        <w:t xml:space="preserve"> </w:t>
      </w:r>
      <w:r>
        <w:t>Billings):</w:t>
      </w:r>
      <w:r>
        <w:tab/>
        <w:t xml:space="preserve">= </w:t>
      </w:r>
      <w:r>
        <w:rPr>
          <w:u w:val="single"/>
        </w:rPr>
        <w:t xml:space="preserve">   $</w:t>
      </w:r>
      <w:r w:rsidR="00D4315E" w:rsidRPr="00D4315E">
        <w:rPr>
          <w:spacing w:val="25"/>
          <w:u w:val="single"/>
        </w:rPr>
        <w:t xml:space="preserve"> _______0</w:t>
      </w:r>
    </w:p>
    <w:p w:rsidR="00717D92" w:rsidRDefault="006B124D">
      <w:pPr>
        <w:pStyle w:val="BodyText"/>
        <w:tabs>
          <w:tab w:val="left" w:pos="7164"/>
          <w:tab w:val="left" w:pos="7814"/>
        </w:tabs>
        <w:spacing w:before="16"/>
        <w:ind w:left="4317"/>
      </w:pPr>
      <w:r>
        <w:t>Amount Due</w:t>
      </w:r>
      <w:r>
        <w:rPr>
          <w:spacing w:val="-6"/>
        </w:rPr>
        <w:t xml:space="preserve"> </w:t>
      </w:r>
      <w:r>
        <w:t>this</w:t>
      </w:r>
      <w:r>
        <w:rPr>
          <w:spacing w:val="-2"/>
        </w:rPr>
        <w:t xml:space="preserve"> </w:t>
      </w:r>
      <w:r>
        <w:t>Estimate</w:t>
      </w:r>
      <w:r>
        <w:tab/>
        <w:t>=</w:t>
      </w:r>
      <w:r>
        <w:rPr>
          <w:u w:val="single"/>
        </w:rPr>
        <w:t xml:space="preserve">  </w:t>
      </w:r>
      <w:r>
        <w:rPr>
          <w:spacing w:val="20"/>
          <w:u w:val="single"/>
        </w:rPr>
        <w:t xml:space="preserve"> </w:t>
      </w:r>
      <w:r>
        <w:rPr>
          <w:u w:val="single"/>
        </w:rPr>
        <w:t>$</w:t>
      </w:r>
      <w:r w:rsidR="00D4315E" w:rsidRPr="00D4315E">
        <w:rPr>
          <w:u w:val="single"/>
        </w:rPr>
        <w:t xml:space="preserve"> __</w:t>
      </w:r>
      <w:r w:rsidR="00D4315E">
        <w:rPr>
          <w:u w:val="single"/>
        </w:rPr>
        <w:t>___</w:t>
      </w:r>
      <w:r w:rsidR="00D4315E" w:rsidRPr="00D4315E">
        <w:rPr>
          <w:u w:val="single"/>
        </w:rPr>
        <w:t xml:space="preserve">_____0 </w:t>
      </w:r>
      <w:r w:rsidR="00D4315E">
        <w:rPr>
          <w:u w:val="single"/>
        </w:rPr>
        <w:softHyphen/>
      </w:r>
      <w:r w:rsidR="00D4315E">
        <w:rPr>
          <w:u w:val="single"/>
        </w:rPr>
        <w:softHyphen/>
      </w:r>
      <w:r w:rsidR="00D4315E">
        <w:rPr>
          <w:u w:val="single"/>
        </w:rPr>
        <w:softHyphen/>
      </w:r>
      <w:r>
        <w:rPr>
          <w:spacing w:val="10"/>
          <w:u w:val="single"/>
        </w:rPr>
        <w:t xml:space="preserve"> </w:t>
      </w:r>
    </w:p>
    <w:p w:rsidR="00717D92" w:rsidRDefault="00717D92">
      <w:pPr>
        <w:pStyle w:val="BodyText"/>
        <w:spacing w:before="1"/>
        <w:rPr>
          <w:sz w:val="13"/>
        </w:rPr>
      </w:pPr>
    </w:p>
    <w:p w:rsidR="00717D92" w:rsidRDefault="006B124D">
      <w:pPr>
        <w:pStyle w:val="BodyText"/>
        <w:spacing w:before="68"/>
        <w:ind w:left="506"/>
      </w:pPr>
      <w:r>
        <w:t>Certification is hereby made that this estimate is true and correct and eligible for payment</w:t>
      </w:r>
    </w:p>
    <w:p w:rsidR="00717D92" w:rsidRDefault="00717D92">
      <w:pPr>
        <w:pStyle w:val="BodyText"/>
        <w:rPr>
          <w:sz w:val="20"/>
        </w:rPr>
      </w:pPr>
    </w:p>
    <w:p w:rsidR="00717D92" w:rsidRDefault="006B124D">
      <w:pPr>
        <w:pStyle w:val="BodyText"/>
        <w:spacing w:before="8"/>
        <w:rPr>
          <w:sz w:val="28"/>
        </w:rPr>
      </w:pPr>
      <w:r>
        <w:rPr>
          <w:noProof/>
        </w:rPr>
        <mc:AlternateContent>
          <mc:Choice Requires="wps">
            <w:drawing>
              <wp:anchor distT="45720" distB="45720" distL="114300" distR="114300" simplePos="0" relativeHeight="251665920" behindDoc="0" locked="0" layoutInCell="1" allowOverlap="1">
                <wp:simplePos x="0" y="0"/>
                <wp:positionH relativeFrom="column">
                  <wp:posOffset>5778500</wp:posOffset>
                </wp:positionH>
                <wp:positionV relativeFrom="paragraph">
                  <wp:posOffset>252095</wp:posOffset>
                </wp:positionV>
                <wp:extent cx="787400" cy="215265"/>
                <wp:effectExtent l="3175"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15E" w:rsidRPr="00D4315E" w:rsidRDefault="00D4315E" w:rsidP="00D4315E">
                            <w:pPr>
                              <w:rPr>
                                <w:sz w:val="16"/>
                                <w:szCs w:val="16"/>
                              </w:rPr>
                            </w:pPr>
                            <w:r>
                              <w:rPr>
                                <w:sz w:val="16"/>
                                <w:szCs w:val="16"/>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pt;margin-top:19.85pt;width:62pt;height:16.95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5EgAIAAA8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" stroked="f">
                <v:textbox style="mso-fit-shape-to-text:t">
                  <w:txbxContent>
                    <w:p w:rsidR="00D4315E" w:rsidRPr="00D4315E" w:rsidRDefault="00D4315E" w:rsidP="00D4315E">
                      <w:pPr>
                        <w:rPr>
                          <w:sz w:val="16"/>
                          <w:szCs w:val="16"/>
                        </w:rPr>
                      </w:pPr>
                      <w:r>
                        <w:rPr>
                          <w:sz w:val="16"/>
                          <w:szCs w:val="16"/>
                        </w:rPr>
                        <w:t>Date</w:t>
                      </w:r>
                    </w:p>
                  </w:txbxContent>
                </v:textbox>
                <w10:wrap type="squar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1000125</wp:posOffset>
                </wp:positionH>
                <wp:positionV relativeFrom="paragraph">
                  <wp:posOffset>252095</wp:posOffset>
                </wp:positionV>
                <wp:extent cx="2825750" cy="0"/>
                <wp:effectExtent l="9525" t="6350" r="12700" b="12700"/>
                <wp:wrapTopAndBottom/>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225DE"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19.85pt" to="301.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bG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" strokeweight=".72pt">
                <w10:wrap type="topAndBottom" anchorx="page"/>
              </v:lin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4460240</wp:posOffset>
                </wp:positionH>
                <wp:positionV relativeFrom="paragraph">
                  <wp:posOffset>252095</wp:posOffset>
                </wp:positionV>
                <wp:extent cx="2654935" cy="0"/>
                <wp:effectExtent l="12065" t="6350" r="9525" b="1270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D073"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9.85pt" to="560.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jQ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" strokeweight=".72pt">
                <w10:wrap type="topAndBottom" anchorx="page"/>
              </v:line>
            </w:pict>
          </mc:Fallback>
        </mc:AlternateContent>
      </w:r>
    </w:p>
    <w:p w:rsidR="00717D92" w:rsidRDefault="006B124D">
      <w:pPr>
        <w:pStyle w:val="BodyText"/>
        <w:tabs>
          <w:tab w:val="left" w:pos="9250"/>
        </w:tabs>
        <w:spacing w:line="167" w:lineRule="exact"/>
        <w:ind w:left="5955"/>
      </w:pPr>
      <w:r>
        <w:rPr>
          <w:noProof/>
        </w:rPr>
        <mc:AlternateContent>
          <mc:Choice Requires="wps">
            <w:drawing>
              <wp:anchor distT="45720" distB="45720" distL="114300" distR="114300" simplePos="0" relativeHeight="251663872" behindDoc="0" locked="0" layoutInCell="1" allowOverlap="1">
                <wp:simplePos x="0" y="0"/>
                <wp:positionH relativeFrom="column">
                  <wp:posOffset>301625</wp:posOffset>
                </wp:positionH>
                <wp:positionV relativeFrom="paragraph">
                  <wp:posOffset>92075</wp:posOffset>
                </wp:positionV>
                <wp:extent cx="756920" cy="230505"/>
                <wp:effectExtent l="0" t="127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15E" w:rsidRPr="00D4315E" w:rsidRDefault="00D4315E">
                            <w:pPr>
                              <w:rPr>
                                <w:sz w:val="16"/>
                                <w:szCs w:val="16"/>
                              </w:rPr>
                            </w:pPr>
                            <w:r w:rsidRPr="00D4315E">
                              <w:rPr>
                                <w:sz w:val="16"/>
                                <w:szCs w:val="16"/>
                              </w:rPr>
                              <w:t>Consultant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5pt;margin-top:7.25pt;width:59.6pt;height:18.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zNhAIAABY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" stroked="f">
                <v:textbox>
                  <w:txbxContent>
                    <w:p w:rsidR="00D4315E" w:rsidRPr="00D4315E" w:rsidRDefault="00D4315E">
                      <w:pPr>
                        <w:rPr>
                          <w:sz w:val="16"/>
                          <w:szCs w:val="16"/>
                        </w:rPr>
                      </w:pPr>
                      <w:r w:rsidRPr="00D4315E">
                        <w:rPr>
                          <w:sz w:val="16"/>
                          <w:szCs w:val="16"/>
                        </w:rPr>
                        <w:t>Consultant</w:t>
                      </w:r>
                    </w:p>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simplePos x="0" y="0"/>
                <wp:positionH relativeFrom="column">
                  <wp:posOffset>2247900</wp:posOffset>
                </wp:positionH>
                <wp:positionV relativeFrom="paragraph">
                  <wp:posOffset>92075</wp:posOffset>
                </wp:positionV>
                <wp:extent cx="787400" cy="230505"/>
                <wp:effectExtent l="3175" t="127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15E" w:rsidRPr="00D4315E" w:rsidRDefault="00D4315E" w:rsidP="00D4315E">
                            <w:pPr>
                              <w:rPr>
                                <w:sz w:val="16"/>
                                <w:szCs w:val="16"/>
                              </w:rPr>
                            </w:pPr>
                            <w:r>
                              <w:rPr>
                                <w:sz w:val="16"/>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pt;margin-top:7.25pt;width:62pt;height:18.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" stroked="f">
                <v:textbox>
                  <w:txbxContent>
                    <w:p w:rsidR="00D4315E" w:rsidRPr="00D4315E" w:rsidRDefault="00D4315E" w:rsidP="00D4315E">
                      <w:pPr>
                        <w:rPr>
                          <w:sz w:val="16"/>
                          <w:szCs w:val="16"/>
                        </w:rPr>
                      </w:pPr>
                      <w:r>
                        <w:rPr>
                          <w:sz w:val="16"/>
                          <w:szCs w:val="16"/>
                        </w:rPr>
                        <w:t>Date</w:t>
                      </w:r>
                    </w:p>
                  </w:txbxContent>
                </v:textbox>
                <w10:wrap type="square"/>
              </v:shape>
            </w:pict>
          </mc:Fallback>
        </mc:AlternateContent>
      </w:r>
      <w:r>
        <w:t>SAWS</w:t>
      </w:r>
      <w:r>
        <w:rPr>
          <w:spacing w:val="-1"/>
        </w:rPr>
        <w:t xml:space="preserve"> </w:t>
      </w:r>
      <w:r>
        <w:t>Project</w:t>
      </w:r>
      <w:r>
        <w:rPr>
          <w:spacing w:val="-1"/>
        </w:rPr>
        <w:t xml:space="preserve"> </w:t>
      </w:r>
      <w:r>
        <w:t>Manager</w:t>
      </w:r>
      <w:r>
        <w:tab/>
        <w:t>Date</w:t>
      </w:r>
    </w:p>
    <w:p w:rsidR="00717D92" w:rsidRDefault="006B124D">
      <w:pPr>
        <w:pStyle w:val="BodyText"/>
        <w:rPr>
          <w:sz w:val="20"/>
        </w:rPr>
      </w:pPr>
      <w:r>
        <w:rPr>
          <w:noProof/>
        </w:rPr>
        <mc:AlternateContent>
          <mc:Choice Requires="wps">
            <w:drawing>
              <wp:anchor distT="0" distB="0" distL="0" distR="0" simplePos="0" relativeHeight="251656704" behindDoc="1" locked="0" layoutInCell="1" allowOverlap="1">
                <wp:simplePos x="0" y="0"/>
                <wp:positionH relativeFrom="page">
                  <wp:posOffset>1000125</wp:posOffset>
                </wp:positionH>
                <wp:positionV relativeFrom="paragraph">
                  <wp:posOffset>407035</wp:posOffset>
                </wp:positionV>
                <wp:extent cx="2825750" cy="0"/>
                <wp:effectExtent l="9525" t="8255" r="12700" b="1079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6CAF" id="Line 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32.05pt" to="301.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ckHAIAAEI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" strokeweight=".72pt">
                <w10:wrap type="topAndBottom" anchorx="page"/>
              </v:line>
            </w:pict>
          </mc:Fallback>
        </mc:AlternateContent>
      </w:r>
    </w:p>
    <w:p w:rsidR="00717D92" w:rsidRDefault="006B124D">
      <w:pPr>
        <w:pStyle w:val="BodyText"/>
        <w:spacing w:before="8"/>
        <w:rPr>
          <w:sz w:val="28"/>
        </w:rPr>
      </w:pPr>
      <w:r>
        <w:rPr>
          <w:noProof/>
        </w:rPr>
        <mc:AlternateContent>
          <mc:Choice Requires="wps">
            <w:drawing>
              <wp:anchor distT="0" distB="0" distL="0" distR="0" simplePos="0" relativeHeight="251657728" behindDoc="1" locked="0" layoutInCell="1" allowOverlap="1">
                <wp:simplePos x="0" y="0"/>
                <wp:positionH relativeFrom="page">
                  <wp:posOffset>4460240</wp:posOffset>
                </wp:positionH>
                <wp:positionV relativeFrom="paragraph">
                  <wp:posOffset>252095</wp:posOffset>
                </wp:positionV>
                <wp:extent cx="2654935" cy="0"/>
                <wp:effectExtent l="12065" t="8255" r="9525" b="1079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A999A"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9.85pt" to="560.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nE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" strokeweight=".72pt">
                <w10:wrap type="topAndBottom" anchorx="page"/>
              </v:line>
            </w:pict>
          </mc:Fallback>
        </mc:AlternateContent>
      </w:r>
    </w:p>
    <w:p w:rsidR="00717D92" w:rsidRDefault="006B124D">
      <w:pPr>
        <w:pStyle w:val="BodyText"/>
        <w:tabs>
          <w:tab w:val="left" w:pos="3636"/>
          <w:tab w:val="left" w:pos="5954"/>
          <w:tab w:val="left" w:pos="9250"/>
        </w:tabs>
        <w:ind w:left="506"/>
      </w:pPr>
      <w:r>
        <w:t>SAWS</w:t>
      </w:r>
      <w:r>
        <w:rPr>
          <w:spacing w:val="-1"/>
        </w:rPr>
        <w:t xml:space="preserve"> </w:t>
      </w:r>
      <w:r>
        <w:t>Department</w:t>
      </w:r>
      <w:r>
        <w:tab/>
        <w:t>Date</w:t>
      </w:r>
      <w:r>
        <w:tab/>
        <w:t>SAWS Contract</w:t>
      </w:r>
      <w:r>
        <w:rPr>
          <w:spacing w:val="-4"/>
        </w:rPr>
        <w:t xml:space="preserve"> </w:t>
      </w:r>
      <w:r>
        <w:t>Administration</w:t>
      </w:r>
      <w:r>
        <w:rPr>
          <w:spacing w:val="-3"/>
        </w:rPr>
        <w:t xml:space="preserve"> </w:t>
      </w:r>
      <w:r>
        <w:t>Manager</w:t>
      </w:r>
      <w:r>
        <w:tab/>
        <w:t>Date</w:t>
      </w:r>
    </w:p>
    <w:p w:rsidR="00717D92" w:rsidRDefault="00717D92">
      <w:pPr>
        <w:sectPr w:rsidR="00717D92">
          <w:type w:val="continuous"/>
          <w:pgSz w:w="12240" w:h="15840"/>
          <w:pgMar w:top="1500" w:right="740" w:bottom="280" w:left="1100" w:header="720" w:footer="720" w:gutter="0"/>
          <w:cols w:space="720"/>
        </w:sectPr>
      </w:pPr>
    </w:p>
    <w:p w:rsidR="00717D92" w:rsidRDefault="006B124D">
      <w:pPr>
        <w:tabs>
          <w:tab w:val="left" w:pos="7892"/>
        </w:tabs>
        <w:ind w:left="781"/>
        <w:rPr>
          <w:sz w:val="20"/>
        </w:rPr>
      </w:pPr>
      <w:r>
        <w:rPr>
          <w:position w:val="28"/>
          <w:sz w:val="20"/>
        </w:rPr>
        <w:lastRenderedPageBreak/>
        <w:tab/>
      </w:r>
      <w:r>
        <w:rPr>
          <w:noProof/>
          <w:sz w:val="20"/>
        </w:rPr>
        <w:drawing>
          <wp:inline distT="0" distB="0" distL="0" distR="0">
            <wp:extent cx="916062" cy="51339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916062" cy="513397"/>
                    </a:xfrm>
                    <a:prstGeom prst="rect">
                      <a:avLst/>
                    </a:prstGeom>
                  </pic:spPr>
                </pic:pic>
              </a:graphicData>
            </a:graphic>
          </wp:inline>
        </w:drawing>
      </w:r>
    </w:p>
    <w:p w:rsidR="00D86445" w:rsidRDefault="00D86445">
      <w:pPr>
        <w:spacing w:after="22"/>
        <w:ind w:left="710" w:right="2375"/>
        <w:rPr>
          <w:rFonts w:ascii="Times New Roman"/>
          <w:b/>
          <w:spacing w:val="-3"/>
          <w:sz w:val="21"/>
        </w:rPr>
      </w:pPr>
      <w:r>
        <w:rPr>
          <w:rFonts w:ascii="Times New Roman"/>
          <w:b/>
          <w:spacing w:val="-3"/>
          <w:sz w:val="21"/>
        </w:rPr>
        <w:t>Project Name</w:t>
      </w:r>
    </w:p>
    <w:p w:rsidR="00717D92" w:rsidRDefault="00D86445">
      <w:pPr>
        <w:spacing w:after="22"/>
        <w:ind w:left="710" w:right="2375"/>
        <w:rPr>
          <w:rFonts w:ascii="Times New Roman"/>
          <w:b/>
          <w:sz w:val="21"/>
        </w:rPr>
      </w:pPr>
      <w:r>
        <w:rPr>
          <w:rFonts w:ascii="Times New Roman"/>
          <w:b/>
          <w:spacing w:val="-4"/>
          <w:sz w:val="21"/>
        </w:rPr>
        <w:t>SAWS Job Number</w:t>
      </w:r>
      <w:r w:rsidR="00615181">
        <w:rPr>
          <w:rFonts w:ascii="Times New Roman"/>
          <w:b/>
          <w:spacing w:val="-4"/>
          <w:sz w:val="21"/>
        </w:rPr>
        <w:t xml:space="preserve">                       SAWS CPMS Number</w:t>
      </w:r>
    </w:p>
    <w:p w:rsidR="00717D92" w:rsidRDefault="006B124D">
      <w:pPr>
        <w:pStyle w:val="BodyText"/>
        <w:spacing w:line="20" w:lineRule="exact"/>
        <w:ind w:left="686"/>
        <w:rPr>
          <w:rFonts w:ascii="Times New Roman"/>
          <w:sz w:val="2"/>
        </w:rPr>
      </w:pPr>
      <w:r>
        <w:rPr>
          <w:rFonts w:ascii="Times New Roman"/>
          <w:noProof/>
          <w:sz w:val="2"/>
        </w:rPr>
        <mc:AlternateContent>
          <mc:Choice Requires="wpg">
            <w:drawing>
              <wp:inline distT="0" distB="0" distL="0" distR="0">
                <wp:extent cx="5513705" cy="10160"/>
                <wp:effectExtent l="10795" t="6985" r="952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705" cy="10160"/>
                          <a:chOff x="0" y="0"/>
                          <a:chExt cx="8683" cy="16"/>
                        </a:xfrm>
                      </wpg:grpSpPr>
                      <wps:wsp>
                        <wps:cNvPr id="8" name="Line 6"/>
                        <wps:cNvCnPr>
                          <a:cxnSpLocks noChangeShapeType="1"/>
                        </wps:cNvCnPr>
                        <wps:spPr bwMode="auto">
                          <a:xfrm>
                            <a:off x="0" y="8"/>
                            <a:ext cx="8683"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C8427" id="Group 5" o:spid="_x0000_s1026" style="width:434.15pt;height:.8pt;mso-position-horizontal-relative:char;mso-position-vertical-relative:line"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">
                <v:line id="Line 6" o:spid="_x0000_s1027" style="position:absolute;visibility:visible;mso-wrap-style:square" from="0,8" to="8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JSL0AAADaAAAADwAAAGRycy9kb3ducmV2LnhtbERPy4rCMBTdC/5DuMLsNHUGilSjiDrg&#10;asAHuL0016aY3JQk2vr3k8XALA/nvdoMzooXhdh6VjCfFSCIa69bbhRcL9/TBYiYkDVaz6TgTRE2&#10;6/FohZX2PZ/odU6NyCEcK1RgUuoqKWNtyGGc+Y44c3cfHKYMQyN1wD6HOys/i6KUDlvODQY72hmq&#10;H+enU5C25SHwzT2v5b43he0vX/Znr9THZNguQSQa0r/4z33UCvLWfCXfALn+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jECUi9AAAA2gAAAA8AAAAAAAAAAAAAAAAAoQIA&#10;AGRycy9kb3ducmV2LnhtbFBLBQYAAAAABAAEAPkAAACLAwAAAAA=&#10;" strokeweight=".8pt"/>
                <w10:anchorlock/>
              </v:group>
            </w:pict>
          </mc:Fallback>
        </mc:AlternateContent>
      </w:r>
    </w:p>
    <w:p w:rsidR="00717D92" w:rsidRDefault="00717D92">
      <w:pPr>
        <w:pStyle w:val="BodyText"/>
        <w:spacing w:before="8"/>
        <w:rPr>
          <w:rFonts w:ascii="Times New Roman"/>
          <w:sz w:val="20"/>
        </w:rPr>
      </w:pPr>
    </w:p>
    <w:p w:rsidR="00717D92" w:rsidRDefault="006B124D">
      <w:pPr>
        <w:tabs>
          <w:tab w:val="left" w:pos="8143"/>
        </w:tabs>
        <w:ind w:left="710"/>
        <w:rPr>
          <w:rFonts w:ascii="Times New Roman"/>
          <w:b/>
          <w:sz w:val="29"/>
        </w:rPr>
      </w:pPr>
      <w:r>
        <w:rPr>
          <w:rFonts w:ascii="Times New Roman"/>
          <w:b/>
          <w:spacing w:val="-3"/>
          <w:sz w:val="29"/>
        </w:rPr>
        <w:t>Project Monthly</w:t>
      </w:r>
      <w:r>
        <w:rPr>
          <w:rFonts w:ascii="Times New Roman"/>
          <w:b/>
          <w:spacing w:val="-19"/>
          <w:sz w:val="29"/>
        </w:rPr>
        <w:t xml:space="preserve"> </w:t>
      </w:r>
      <w:r>
        <w:rPr>
          <w:rFonts w:ascii="Times New Roman"/>
          <w:b/>
          <w:spacing w:val="-5"/>
          <w:sz w:val="29"/>
        </w:rPr>
        <w:t>Summary</w:t>
      </w:r>
      <w:r>
        <w:rPr>
          <w:rFonts w:ascii="Times New Roman"/>
          <w:b/>
          <w:spacing w:val="-10"/>
          <w:sz w:val="29"/>
        </w:rPr>
        <w:t xml:space="preserve"> </w:t>
      </w:r>
      <w:r w:rsidR="00D86445">
        <w:rPr>
          <w:rFonts w:ascii="Times New Roman"/>
          <w:b/>
          <w:sz w:val="29"/>
        </w:rPr>
        <w:t>#</w:t>
      </w:r>
      <w:r w:rsidR="00D86445">
        <w:rPr>
          <w:rFonts w:ascii="Times New Roman"/>
          <w:b/>
          <w:sz w:val="29"/>
        </w:rPr>
        <w:tab/>
        <w:t>Date</w:t>
      </w:r>
    </w:p>
    <w:p w:rsidR="00717D92" w:rsidRDefault="00717D92">
      <w:pPr>
        <w:pStyle w:val="BodyText"/>
        <w:rPr>
          <w:rFonts w:ascii="Times New Roman"/>
          <w:b/>
          <w:sz w:val="20"/>
        </w:rPr>
      </w:pPr>
    </w:p>
    <w:p w:rsidR="00717D92" w:rsidRDefault="00717D92">
      <w:pPr>
        <w:pStyle w:val="BodyText"/>
        <w:spacing w:before="1"/>
        <w:rPr>
          <w:rFonts w:ascii="Times New Roman"/>
          <w:b/>
          <w:sz w:val="10"/>
        </w:rPr>
      </w:pPr>
    </w:p>
    <w:tbl>
      <w:tblPr>
        <w:tblW w:w="0" w:type="auto"/>
        <w:tblInd w:w="714" w:type="dxa"/>
        <w:tblLayout w:type="fixed"/>
        <w:tblCellMar>
          <w:left w:w="0" w:type="dxa"/>
          <w:right w:w="0" w:type="dxa"/>
        </w:tblCellMar>
        <w:tblLook w:val="01E0" w:firstRow="1" w:lastRow="1" w:firstColumn="1" w:lastColumn="1" w:noHBand="0" w:noVBand="0"/>
      </w:tblPr>
      <w:tblGrid>
        <w:gridCol w:w="2531"/>
        <w:gridCol w:w="2515"/>
        <w:gridCol w:w="3700"/>
      </w:tblGrid>
      <w:tr w:rsidR="00717D92">
        <w:trPr>
          <w:trHeight w:val="263"/>
        </w:trPr>
        <w:tc>
          <w:tcPr>
            <w:tcW w:w="2531" w:type="dxa"/>
            <w:shd w:val="clear" w:color="auto" w:fill="000000"/>
          </w:tcPr>
          <w:p w:rsidR="00717D92" w:rsidRDefault="006B124D">
            <w:pPr>
              <w:pStyle w:val="TableParagraph"/>
              <w:spacing w:before="11" w:line="233" w:lineRule="exact"/>
              <w:ind w:left="112"/>
              <w:rPr>
                <w:rFonts w:ascii="Times New Roman"/>
                <w:b/>
              </w:rPr>
            </w:pPr>
            <w:r>
              <w:rPr>
                <w:rFonts w:ascii="Times New Roman"/>
                <w:b/>
                <w:color w:val="FFFFFF"/>
              </w:rPr>
              <w:t>To:</w:t>
            </w:r>
          </w:p>
        </w:tc>
        <w:tc>
          <w:tcPr>
            <w:tcW w:w="2515" w:type="dxa"/>
            <w:shd w:val="clear" w:color="auto" w:fill="000000"/>
          </w:tcPr>
          <w:p w:rsidR="00717D92" w:rsidRDefault="006B124D">
            <w:pPr>
              <w:pStyle w:val="TableParagraph"/>
              <w:spacing w:before="11" w:line="233" w:lineRule="exact"/>
              <w:ind w:left="112"/>
              <w:rPr>
                <w:rFonts w:ascii="Times New Roman"/>
                <w:b/>
              </w:rPr>
            </w:pPr>
            <w:r>
              <w:rPr>
                <w:rFonts w:ascii="Times New Roman"/>
                <w:b/>
                <w:color w:val="FFFFFF"/>
              </w:rPr>
              <w:t>From:</w:t>
            </w:r>
          </w:p>
        </w:tc>
        <w:tc>
          <w:tcPr>
            <w:tcW w:w="3700" w:type="dxa"/>
            <w:shd w:val="clear" w:color="auto" w:fill="000000"/>
          </w:tcPr>
          <w:p w:rsidR="00717D92" w:rsidRDefault="006B124D">
            <w:pPr>
              <w:pStyle w:val="TableParagraph"/>
              <w:spacing w:before="11" w:line="233" w:lineRule="exact"/>
              <w:ind w:left="112"/>
              <w:rPr>
                <w:rFonts w:ascii="Times New Roman"/>
                <w:b/>
              </w:rPr>
            </w:pPr>
            <w:r>
              <w:rPr>
                <w:rFonts w:ascii="Times New Roman"/>
                <w:b/>
                <w:color w:val="FFFFFF"/>
              </w:rPr>
              <w:t>Subject:</w:t>
            </w:r>
          </w:p>
        </w:tc>
      </w:tr>
      <w:tr w:rsidR="00717D92">
        <w:trPr>
          <w:trHeight w:val="783"/>
        </w:trPr>
        <w:tc>
          <w:tcPr>
            <w:tcW w:w="2531" w:type="dxa"/>
            <w:tcBorders>
              <w:left w:val="single" w:sz="8" w:space="0" w:color="000000"/>
              <w:bottom w:val="single" w:sz="8" w:space="0" w:color="000000"/>
              <w:right w:val="single" w:sz="8" w:space="0" w:color="000000"/>
            </w:tcBorders>
          </w:tcPr>
          <w:p w:rsidR="00717D92" w:rsidRDefault="00717D92">
            <w:pPr>
              <w:pStyle w:val="TableParagraph"/>
              <w:spacing w:before="3" w:line="242" w:lineRule="auto"/>
              <w:ind w:left="102"/>
              <w:rPr>
                <w:rFonts w:ascii="Times New Roman" w:hAnsi="Times New Roman"/>
              </w:rPr>
            </w:pPr>
          </w:p>
        </w:tc>
        <w:tc>
          <w:tcPr>
            <w:tcW w:w="2515" w:type="dxa"/>
            <w:tcBorders>
              <w:left w:val="single" w:sz="8" w:space="0" w:color="000000"/>
              <w:bottom w:val="single" w:sz="8" w:space="0" w:color="000000"/>
              <w:right w:val="single" w:sz="8" w:space="0" w:color="000000"/>
            </w:tcBorders>
          </w:tcPr>
          <w:p w:rsidR="00717D92" w:rsidRDefault="00717D92" w:rsidP="00D86445">
            <w:pPr>
              <w:pStyle w:val="TableParagraph"/>
              <w:spacing w:before="3" w:line="242" w:lineRule="auto"/>
              <w:ind w:left="102" w:right="908"/>
              <w:rPr>
                <w:rFonts w:ascii="Times New Roman"/>
              </w:rPr>
            </w:pPr>
          </w:p>
        </w:tc>
        <w:tc>
          <w:tcPr>
            <w:tcW w:w="3700" w:type="dxa"/>
            <w:tcBorders>
              <w:left w:val="single" w:sz="8" w:space="0" w:color="000000"/>
              <w:bottom w:val="single" w:sz="8" w:space="0" w:color="000000"/>
              <w:right w:val="single" w:sz="8" w:space="0" w:color="000000"/>
            </w:tcBorders>
          </w:tcPr>
          <w:p w:rsidR="00717D92" w:rsidRDefault="00717D92">
            <w:pPr>
              <w:pStyle w:val="TableParagraph"/>
              <w:spacing w:before="3" w:line="256" w:lineRule="exact"/>
              <w:ind w:left="102" w:right="137"/>
              <w:rPr>
                <w:rFonts w:ascii="Times New Roman"/>
              </w:rPr>
            </w:pPr>
          </w:p>
        </w:tc>
      </w:tr>
    </w:tbl>
    <w:p w:rsidR="00717D92" w:rsidRDefault="002E3548">
      <w:pPr>
        <w:pStyle w:val="Heading1"/>
      </w:pPr>
      <w:r>
        <w:t>&lt;</w:t>
      </w:r>
      <w:r w:rsidR="00D86445">
        <w:t>Month Year</w:t>
      </w:r>
      <w:r>
        <w:t>&gt;</w:t>
      </w:r>
      <w:r w:rsidR="001104CE">
        <w:t xml:space="preserve"> Progress this Period</w:t>
      </w:r>
      <w:r w:rsidR="006B124D">
        <w:t>:</w:t>
      </w:r>
    </w:p>
    <w:p w:rsidR="00717D92" w:rsidRDefault="00717D92">
      <w:pPr>
        <w:pStyle w:val="BodyText"/>
        <w:spacing w:before="8"/>
        <w:rPr>
          <w:rFonts w:ascii="Book Antiqua"/>
          <w:b/>
          <w:sz w:val="23"/>
        </w:rPr>
      </w:pPr>
    </w:p>
    <w:p w:rsidR="00717D92" w:rsidRDefault="00D86445">
      <w:pPr>
        <w:pStyle w:val="ListParagraph"/>
        <w:numPr>
          <w:ilvl w:val="0"/>
          <w:numId w:val="5"/>
        </w:numPr>
        <w:tabs>
          <w:tab w:val="left" w:pos="1432"/>
        </w:tabs>
        <w:ind w:hanging="352"/>
        <w:rPr>
          <w:rFonts w:ascii="Book Antiqua"/>
        </w:rPr>
      </w:pPr>
      <w:r>
        <w:rPr>
          <w:rFonts w:ascii="Book Antiqua"/>
        </w:rPr>
        <w:t>Consultant</w:t>
      </w:r>
      <w:r w:rsidR="006B124D">
        <w:rPr>
          <w:rFonts w:ascii="Book Antiqua"/>
        </w:rPr>
        <w:t>:</w:t>
      </w:r>
    </w:p>
    <w:p w:rsidR="00717D92" w:rsidRDefault="00D86445">
      <w:pPr>
        <w:pStyle w:val="ListParagraph"/>
        <w:numPr>
          <w:ilvl w:val="1"/>
          <w:numId w:val="5"/>
        </w:numPr>
        <w:tabs>
          <w:tab w:val="left" w:pos="2151"/>
          <w:tab w:val="left" w:pos="2152"/>
        </w:tabs>
        <w:spacing w:before="47"/>
        <w:rPr>
          <w:rFonts w:ascii="Book Antiqua"/>
        </w:rPr>
      </w:pPr>
      <w:r>
        <w:rPr>
          <w:rFonts w:ascii="Book Antiqua"/>
        </w:rPr>
        <w:t xml:space="preserve">Work </w:t>
      </w:r>
      <w:r w:rsidR="002E3548">
        <w:rPr>
          <w:rFonts w:ascii="Book Antiqua"/>
        </w:rPr>
        <w:t>performed</w:t>
      </w:r>
    </w:p>
    <w:p w:rsidR="001104CE" w:rsidRDefault="001104CE" w:rsidP="001104CE">
      <w:pPr>
        <w:pStyle w:val="BodyText"/>
        <w:spacing w:before="9"/>
        <w:rPr>
          <w:rFonts w:ascii="Times New Roman"/>
          <w:b/>
          <w:sz w:val="15"/>
        </w:rPr>
      </w:pPr>
    </w:p>
    <w:p w:rsidR="001104CE" w:rsidRPr="00615181" w:rsidRDefault="001104CE" w:rsidP="001104CE">
      <w:pPr>
        <w:pStyle w:val="ListParagraph"/>
        <w:numPr>
          <w:ilvl w:val="0"/>
          <w:numId w:val="3"/>
        </w:numPr>
        <w:tabs>
          <w:tab w:val="left" w:pos="520"/>
          <w:tab w:val="left" w:pos="521"/>
        </w:tabs>
        <w:spacing w:before="94"/>
        <w:rPr>
          <w:i/>
          <w:highlight w:val="yellow"/>
        </w:rPr>
      </w:pPr>
      <w:r w:rsidRPr="00615181">
        <w:rPr>
          <w:i/>
          <w:highlight w:val="yellow"/>
        </w:rPr>
        <w:t xml:space="preserve">(if the period includes construction phase then identify the dates of construction observation and site visit reports during the period and confirm they were uploaded to the Submittals tab [all site visits in one Submittals line item within the project record named Construction Observation Reports] in CPMS) See </w:t>
      </w:r>
      <w:hyperlink r:id="rId15" w:history="1">
        <w:r w:rsidRPr="00615181">
          <w:rPr>
            <w:rStyle w:val="Hyperlink"/>
            <w:i/>
            <w:highlight w:val="yellow"/>
          </w:rPr>
          <w:t>https://apps.saws.org/business_center/design/</w:t>
        </w:r>
      </w:hyperlink>
      <w:r w:rsidRPr="00615181">
        <w:rPr>
          <w:i/>
          <w:highlight w:val="yellow"/>
        </w:rPr>
        <w:t xml:space="preserve"> for Design resources under Pipelines &gt; Construction Information for both the Monthly Observation Report (when doing pay estimate and redline review) and Site Observation Report sample. Include both (MOR monthly and SOR as frequently as required by design contract). Every report must be named consistently &lt;MOR </w:t>
      </w:r>
      <w:proofErr w:type="spellStart"/>
      <w:r w:rsidRPr="00615181">
        <w:rPr>
          <w:i/>
          <w:highlight w:val="yellow"/>
        </w:rPr>
        <w:t>yearmonthdate</w:t>
      </w:r>
      <w:proofErr w:type="spellEnd"/>
      <w:r w:rsidRPr="00615181">
        <w:rPr>
          <w:i/>
          <w:highlight w:val="yellow"/>
        </w:rPr>
        <w:t>&gt; e.g. “MOR 20210305” or “SOR 20210312” and must appear in chronological order in the record and it is easy to find a specific document when needed in future.</w:t>
      </w:r>
    </w:p>
    <w:p w:rsidR="001104CE" w:rsidRPr="00615181" w:rsidRDefault="001104CE" w:rsidP="001104CE">
      <w:pPr>
        <w:pStyle w:val="ListParagraph"/>
        <w:numPr>
          <w:ilvl w:val="0"/>
          <w:numId w:val="3"/>
        </w:numPr>
        <w:tabs>
          <w:tab w:val="left" w:pos="520"/>
          <w:tab w:val="left" w:pos="521"/>
        </w:tabs>
        <w:spacing w:before="94"/>
        <w:rPr>
          <w:i/>
          <w:highlight w:val="yellow"/>
        </w:rPr>
      </w:pPr>
      <w:r w:rsidRPr="00615181">
        <w:rPr>
          <w:i/>
          <w:highlight w:val="yellow"/>
        </w:rPr>
        <w:t xml:space="preserve">(if the period includes construction phase and the contract requires survey verification during construction then identify the construction survey verification report dates and confirm they were uploaded to the Submittals tab [all survey reports in one Submittals line item within the project record named Survey Verification Reports] in CPMS) See </w:t>
      </w:r>
      <w:hyperlink r:id="rId16" w:history="1">
        <w:r w:rsidRPr="00615181">
          <w:rPr>
            <w:rStyle w:val="Hyperlink"/>
            <w:i/>
            <w:highlight w:val="yellow"/>
          </w:rPr>
          <w:t>https://apps.saws.org/business_center/design/</w:t>
        </w:r>
      </w:hyperlink>
      <w:r w:rsidRPr="00615181">
        <w:rPr>
          <w:i/>
          <w:highlight w:val="yellow"/>
        </w:rPr>
        <w:t xml:space="preserve"> for Design resources under Pipelines &gt; Construction Information for the Construction Survey Verification Report Sample. Every report must be named consistently &lt;SVR </w:t>
      </w:r>
      <w:proofErr w:type="spellStart"/>
      <w:r w:rsidRPr="00615181">
        <w:rPr>
          <w:i/>
          <w:highlight w:val="yellow"/>
        </w:rPr>
        <w:t>yearmonthdate</w:t>
      </w:r>
      <w:proofErr w:type="spellEnd"/>
      <w:r w:rsidRPr="00615181">
        <w:rPr>
          <w:i/>
          <w:highlight w:val="yellow"/>
        </w:rPr>
        <w:t>&gt; e.g. “SVR 20210312” and must appear in chronological order in the record and it is easy to find a specific document when needed in future.</w:t>
      </w:r>
    </w:p>
    <w:p w:rsidR="00717D92" w:rsidRDefault="00717D92">
      <w:pPr>
        <w:pStyle w:val="BodyText"/>
        <w:spacing w:before="12"/>
        <w:rPr>
          <w:rFonts w:ascii="Book Antiqua"/>
          <w:sz w:val="27"/>
        </w:rPr>
      </w:pPr>
    </w:p>
    <w:p w:rsidR="00717D92" w:rsidRDefault="00D86445">
      <w:pPr>
        <w:pStyle w:val="ListParagraph"/>
        <w:numPr>
          <w:ilvl w:val="0"/>
          <w:numId w:val="5"/>
        </w:numPr>
        <w:tabs>
          <w:tab w:val="left" w:pos="1432"/>
        </w:tabs>
        <w:ind w:hanging="352"/>
        <w:rPr>
          <w:rFonts w:ascii="Book Antiqua"/>
        </w:rPr>
      </w:pPr>
      <w:r>
        <w:rPr>
          <w:rFonts w:ascii="Book Antiqua"/>
        </w:rPr>
        <w:t>Sub Consultant</w:t>
      </w:r>
    </w:p>
    <w:p w:rsidR="00717D92" w:rsidRPr="00D86445" w:rsidRDefault="00D86445" w:rsidP="00D86445">
      <w:pPr>
        <w:pStyle w:val="ListParagraph"/>
        <w:numPr>
          <w:ilvl w:val="1"/>
          <w:numId w:val="5"/>
        </w:numPr>
        <w:tabs>
          <w:tab w:val="left" w:pos="2151"/>
          <w:tab w:val="left" w:pos="2152"/>
        </w:tabs>
        <w:spacing w:before="1"/>
        <w:rPr>
          <w:rFonts w:ascii="Book Antiqua"/>
          <w:sz w:val="28"/>
        </w:rPr>
      </w:pPr>
      <w:r>
        <w:rPr>
          <w:rFonts w:ascii="Book Antiqua"/>
        </w:rPr>
        <w:t xml:space="preserve">Work </w:t>
      </w:r>
      <w:r w:rsidR="002E3548">
        <w:rPr>
          <w:rFonts w:ascii="Book Antiqua"/>
        </w:rPr>
        <w:t>performed</w:t>
      </w:r>
    </w:p>
    <w:p w:rsidR="00D86445" w:rsidRPr="00D86445" w:rsidRDefault="00D86445" w:rsidP="00D86445">
      <w:pPr>
        <w:pStyle w:val="ListParagraph"/>
        <w:tabs>
          <w:tab w:val="left" w:pos="2151"/>
          <w:tab w:val="left" w:pos="2152"/>
        </w:tabs>
        <w:spacing w:before="1"/>
        <w:ind w:firstLine="0"/>
        <w:rPr>
          <w:rFonts w:ascii="Book Antiqua"/>
          <w:sz w:val="28"/>
        </w:rPr>
      </w:pPr>
    </w:p>
    <w:p w:rsidR="00717D92" w:rsidRDefault="002E3548">
      <w:pPr>
        <w:ind w:left="710"/>
        <w:rPr>
          <w:rFonts w:ascii="Book Antiqua"/>
          <w:b/>
          <w:sz w:val="24"/>
        </w:rPr>
      </w:pPr>
      <w:r>
        <w:rPr>
          <w:rFonts w:ascii="Book Antiqua"/>
          <w:b/>
          <w:sz w:val="24"/>
        </w:rPr>
        <w:t xml:space="preserve">&lt;Next </w:t>
      </w:r>
      <w:r w:rsidR="00D86445">
        <w:rPr>
          <w:rFonts w:ascii="Book Antiqua"/>
          <w:b/>
          <w:sz w:val="24"/>
        </w:rPr>
        <w:t>Month</w:t>
      </w:r>
      <w:r>
        <w:rPr>
          <w:rFonts w:ascii="Book Antiqua"/>
          <w:b/>
          <w:sz w:val="24"/>
        </w:rPr>
        <w:t>&gt;</w:t>
      </w:r>
      <w:r w:rsidR="006B124D">
        <w:rPr>
          <w:rFonts w:ascii="Book Antiqua"/>
          <w:b/>
          <w:sz w:val="24"/>
        </w:rPr>
        <w:t xml:space="preserve"> Project</w:t>
      </w:r>
      <w:r w:rsidR="001104CE">
        <w:rPr>
          <w:rFonts w:ascii="Book Antiqua"/>
          <w:b/>
          <w:sz w:val="24"/>
        </w:rPr>
        <w:t>ed Progress Next Period</w:t>
      </w:r>
      <w:r w:rsidR="006B124D">
        <w:rPr>
          <w:rFonts w:ascii="Book Antiqua"/>
          <w:b/>
          <w:sz w:val="24"/>
        </w:rPr>
        <w:t>:</w:t>
      </w:r>
    </w:p>
    <w:p w:rsidR="00717D92" w:rsidRDefault="00D86445">
      <w:pPr>
        <w:pStyle w:val="ListParagraph"/>
        <w:numPr>
          <w:ilvl w:val="0"/>
          <w:numId w:val="5"/>
        </w:numPr>
        <w:tabs>
          <w:tab w:val="left" w:pos="1432"/>
        </w:tabs>
        <w:spacing w:before="13"/>
        <w:ind w:hanging="352"/>
        <w:rPr>
          <w:rFonts w:ascii="Book Antiqua"/>
        </w:rPr>
      </w:pPr>
      <w:r>
        <w:rPr>
          <w:rFonts w:ascii="Book Antiqua"/>
        </w:rPr>
        <w:t>Consultant</w:t>
      </w:r>
      <w:r w:rsidR="006B124D">
        <w:rPr>
          <w:rFonts w:ascii="Book Antiqua"/>
          <w:spacing w:val="-10"/>
        </w:rPr>
        <w:t xml:space="preserve"> </w:t>
      </w:r>
      <w:r w:rsidR="006B124D">
        <w:rPr>
          <w:rFonts w:ascii="Book Antiqua"/>
        </w:rPr>
        <w:t>will:</w:t>
      </w:r>
    </w:p>
    <w:p w:rsidR="00717D92" w:rsidRDefault="002E3548">
      <w:pPr>
        <w:pStyle w:val="ListParagraph"/>
        <w:numPr>
          <w:ilvl w:val="1"/>
          <w:numId w:val="5"/>
        </w:numPr>
        <w:tabs>
          <w:tab w:val="left" w:pos="2151"/>
          <w:tab w:val="left" w:pos="2152"/>
        </w:tabs>
        <w:spacing w:before="31"/>
        <w:rPr>
          <w:rFonts w:ascii="Book Antiqua"/>
        </w:rPr>
      </w:pPr>
      <w:r>
        <w:rPr>
          <w:rFonts w:ascii="Book Antiqua"/>
        </w:rPr>
        <w:t>Work to be performed</w:t>
      </w:r>
    </w:p>
    <w:p w:rsidR="00717D92" w:rsidRDefault="00717D92">
      <w:pPr>
        <w:pStyle w:val="BodyText"/>
        <w:spacing w:before="1"/>
        <w:rPr>
          <w:rFonts w:ascii="Book Antiqua"/>
          <w:sz w:val="28"/>
        </w:rPr>
      </w:pPr>
    </w:p>
    <w:p w:rsidR="00717D92" w:rsidRDefault="006B124D">
      <w:pPr>
        <w:ind w:left="710"/>
        <w:rPr>
          <w:rFonts w:ascii="Book Antiqua"/>
          <w:b/>
          <w:sz w:val="24"/>
        </w:rPr>
      </w:pPr>
      <w:r>
        <w:rPr>
          <w:rFonts w:ascii="Book Antiqua"/>
          <w:b/>
          <w:sz w:val="24"/>
        </w:rPr>
        <w:t>Scope Elements Added/Removed:</w:t>
      </w:r>
    </w:p>
    <w:p w:rsidR="00717D92" w:rsidRDefault="00D86445">
      <w:pPr>
        <w:pStyle w:val="ListParagraph"/>
        <w:numPr>
          <w:ilvl w:val="0"/>
          <w:numId w:val="4"/>
        </w:numPr>
        <w:tabs>
          <w:tab w:val="left" w:pos="2151"/>
          <w:tab w:val="left" w:pos="2152"/>
        </w:tabs>
        <w:spacing w:before="13"/>
        <w:rPr>
          <w:rFonts w:ascii="Book Antiqua"/>
        </w:rPr>
      </w:pPr>
      <w:r>
        <w:rPr>
          <w:rFonts w:ascii="Book Antiqua"/>
        </w:rPr>
        <w:t>_____</w:t>
      </w:r>
    </w:p>
    <w:p w:rsidR="00717D92" w:rsidRDefault="00717D92">
      <w:pPr>
        <w:pStyle w:val="BodyText"/>
        <w:spacing w:before="5"/>
        <w:rPr>
          <w:rFonts w:ascii="Book Antiqua"/>
          <w:sz w:val="28"/>
        </w:rPr>
      </w:pPr>
    </w:p>
    <w:p w:rsidR="00717D92" w:rsidRDefault="001104CE">
      <w:pPr>
        <w:spacing w:line="288" w:lineRule="exact"/>
        <w:ind w:left="710"/>
        <w:rPr>
          <w:rFonts w:ascii="Book Antiqua"/>
          <w:b/>
          <w:sz w:val="24"/>
        </w:rPr>
      </w:pPr>
      <w:r>
        <w:rPr>
          <w:rFonts w:ascii="Book Antiqua"/>
          <w:b/>
          <w:sz w:val="24"/>
        </w:rPr>
        <w:t>New Issues:</w:t>
      </w:r>
    </w:p>
    <w:p w:rsidR="00717D92" w:rsidRDefault="00D86445">
      <w:pPr>
        <w:pStyle w:val="ListParagraph"/>
        <w:numPr>
          <w:ilvl w:val="0"/>
          <w:numId w:val="4"/>
        </w:numPr>
        <w:tabs>
          <w:tab w:val="left" w:pos="2151"/>
          <w:tab w:val="left" w:pos="2152"/>
        </w:tabs>
        <w:spacing w:line="272" w:lineRule="exact"/>
        <w:rPr>
          <w:rFonts w:ascii="Book Antiqua"/>
        </w:rPr>
      </w:pPr>
      <w:r>
        <w:rPr>
          <w:rFonts w:ascii="Book Antiqua"/>
        </w:rPr>
        <w:t>_____</w:t>
      </w:r>
    </w:p>
    <w:p w:rsidR="00717D92" w:rsidRDefault="00717D92">
      <w:pPr>
        <w:pStyle w:val="BodyText"/>
        <w:spacing w:before="5"/>
        <w:rPr>
          <w:rFonts w:ascii="Book Antiqua"/>
          <w:sz w:val="28"/>
        </w:rPr>
      </w:pPr>
    </w:p>
    <w:p w:rsidR="00615181" w:rsidRDefault="00615181">
      <w:pPr>
        <w:pStyle w:val="BodyText"/>
        <w:spacing w:before="5"/>
        <w:rPr>
          <w:rFonts w:ascii="Book Antiqua"/>
          <w:sz w:val="28"/>
        </w:rPr>
      </w:pPr>
    </w:p>
    <w:p w:rsidR="001104CE" w:rsidRDefault="001104CE" w:rsidP="00615181">
      <w:pPr>
        <w:spacing w:after="240" w:line="288" w:lineRule="exact"/>
        <w:ind w:left="710"/>
        <w:rPr>
          <w:rFonts w:ascii="Book Antiqua"/>
          <w:b/>
          <w:sz w:val="24"/>
        </w:rPr>
      </w:pPr>
      <w:r>
        <w:rPr>
          <w:rFonts w:ascii="Book Antiqua"/>
          <w:b/>
          <w:sz w:val="24"/>
        </w:rPr>
        <w:t>Ongoing Issues:</w:t>
      </w:r>
    </w:p>
    <w:p w:rsidR="001104CE" w:rsidRDefault="001104CE" w:rsidP="001104CE">
      <w:pPr>
        <w:pStyle w:val="ListParagraph"/>
        <w:numPr>
          <w:ilvl w:val="0"/>
          <w:numId w:val="4"/>
        </w:numPr>
        <w:tabs>
          <w:tab w:val="left" w:pos="2151"/>
          <w:tab w:val="left" w:pos="2152"/>
        </w:tabs>
        <w:spacing w:line="272" w:lineRule="exact"/>
        <w:rPr>
          <w:rFonts w:ascii="Book Antiqua"/>
        </w:rPr>
      </w:pPr>
      <w:r>
        <w:rPr>
          <w:rFonts w:ascii="Book Antiqua"/>
        </w:rPr>
        <w:t>_____</w:t>
      </w:r>
    </w:p>
    <w:p w:rsidR="001104CE" w:rsidRDefault="001104CE">
      <w:pPr>
        <w:pStyle w:val="BodyText"/>
        <w:spacing w:before="5"/>
        <w:rPr>
          <w:rFonts w:ascii="Book Antiqua"/>
          <w:sz w:val="28"/>
        </w:rPr>
      </w:pPr>
    </w:p>
    <w:p w:rsidR="001104CE" w:rsidRDefault="001104CE" w:rsidP="001104CE">
      <w:pPr>
        <w:spacing w:line="288" w:lineRule="exact"/>
        <w:ind w:left="710"/>
        <w:rPr>
          <w:rFonts w:ascii="Book Antiqua"/>
          <w:b/>
          <w:sz w:val="24"/>
        </w:rPr>
      </w:pPr>
      <w:r>
        <w:rPr>
          <w:rFonts w:ascii="Book Antiqua"/>
          <w:b/>
          <w:sz w:val="24"/>
        </w:rPr>
        <w:t>Resolved Issues:</w:t>
      </w:r>
    </w:p>
    <w:p w:rsidR="001104CE" w:rsidRDefault="001104CE" w:rsidP="001104CE">
      <w:pPr>
        <w:pStyle w:val="ListParagraph"/>
        <w:numPr>
          <w:ilvl w:val="0"/>
          <w:numId w:val="4"/>
        </w:numPr>
        <w:tabs>
          <w:tab w:val="left" w:pos="2151"/>
          <w:tab w:val="left" w:pos="2152"/>
        </w:tabs>
        <w:spacing w:line="272" w:lineRule="exact"/>
        <w:rPr>
          <w:rFonts w:ascii="Book Antiqua"/>
        </w:rPr>
      </w:pPr>
      <w:r>
        <w:rPr>
          <w:rFonts w:ascii="Book Antiqua"/>
        </w:rPr>
        <w:t>_____</w:t>
      </w:r>
    </w:p>
    <w:p w:rsidR="001104CE" w:rsidRDefault="001104CE">
      <w:pPr>
        <w:pStyle w:val="BodyText"/>
        <w:spacing w:before="5"/>
        <w:rPr>
          <w:rFonts w:ascii="Book Antiqua"/>
          <w:sz w:val="28"/>
        </w:rPr>
      </w:pPr>
    </w:p>
    <w:p w:rsidR="001104CE" w:rsidRDefault="001104CE">
      <w:pPr>
        <w:pStyle w:val="BodyText"/>
        <w:spacing w:before="5"/>
        <w:rPr>
          <w:rFonts w:ascii="Book Antiqua"/>
          <w:sz w:val="28"/>
        </w:rPr>
      </w:pPr>
    </w:p>
    <w:p w:rsidR="00717D92" w:rsidRDefault="006B124D">
      <w:pPr>
        <w:spacing w:line="288" w:lineRule="exact"/>
        <w:ind w:left="710"/>
        <w:rPr>
          <w:rFonts w:ascii="Book Antiqua"/>
          <w:b/>
          <w:sz w:val="24"/>
        </w:rPr>
      </w:pPr>
      <w:r>
        <w:rPr>
          <w:rFonts w:ascii="Book Antiqua"/>
          <w:b/>
          <w:sz w:val="24"/>
        </w:rPr>
        <w:t>Project Schedule Summary:</w:t>
      </w:r>
    </w:p>
    <w:p w:rsidR="003012E8" w:rsidRDefault="003012E8">
      <w:pPr>
        <w:pStyle w:val="ListParagraph"/>
        <w:numPr>
          <w:ilvl w:val="0"/>
          <w:numId w:val="4"/>
        </w:numPr>
        <w:tabs>
          <w:tab w:val="left" w:pos="2151"/>
          <w:tab w:val="left" w:pos="2152"/>
        </w:tabs>
        <w:spacing w:line="272" w:lineRule="exact"/>
        <w:ind w:hanging="625"/>
        <w:rPr>
          <w:rFonts w:ascii="Book Antiqua"/>
        </w:rPr>
      </w:pPr>
      <w:r>
        <w:rPr>
          <w:rFonts w:ascii="Book Antiqua"/>
        </w:rPr>
        <w:t xml:space="preserve">On schedule or </w:t>
      </w:r>
      <w:proofErr w:type="gramStart"/>
      <w:r>
        <w:rPr>
          <w:rFonts w:ascii="Book Antiqua"/>
        </w:rPr>
        <w:t>Behind</w:t>
      </w:r>
      <w:proofErr w:type="gramEnd"/>
      <w:r>
        <w:rPr>
          <w:rFonts w:ascii="Book Antiqua"/>
        </w:rPr>
        <w:t xml:space="preserve"> schedule &lt;Identify any aspects of work that are behind schedule and describe how you plan to recover.&gt;</w:t>
      </w:r>
    </w:p>
    <w:p w:rsidR="0023247B" w:rsidRDefault="0023247B">
      <w:pPr>
        <w:pStyle w:val="ListParagraph"/>
        <w:numPr>
          <w:ilvl w:val="0"/>
          <w:numId w:val="4"/>
        </w:numPr>
        <w:tabs>
          <w:tab w:val="left" w:pos="2151"/>
          <w:tab w:val="left" w:pos="2152"/>
        </w:tabs>
        <w:spacing w:line="272" w:lineRule="exact"/>
        <w:ind w:hanging="625"/>
        <w:rPr>
          <w:rFonts w:ascii="Book Antiqua"/>
        </w:rPr>
      </w:pPr>
      <w:r>
        <w:rPr>
          <w:rFonts w:ascii="Book Antiqua"/>
        </w:rPr>
        <w:t>Updated</w:t>
      </w:r>
      <w:r w:rsidR="00615181">
        <w:rPr>
          <w:rFonts w:ascii="Book Antiqua"/>
        </w:rPr>
        <w:t xml:space="preserve"> Schedule Attached</w:t>
      </w:r>
    </w:p>
    <w:p w:rsidR="00615181" w:rsidRDefault="003012E8" w:rsidP="00615181">
      <w:pPr>
        <w:pStyle w:val="ListParagraph"/>
        <w:tabs>
          <w:tab w:val="left" w:pos="2151"/>
          <w:tab w:val="left" w:pos="2152"/>
        </w:tabs>
        <w:spacing w:line="272" w:lineRule="exact"/>
        <w:ind w:firstLine="0"/>
        <w:rPr>
          <w:rFonts w:ascii="Book Antiqua"/>
        </w:rPr>
      </w:pPr>
      <w:r>
        <w:rPr>
          <w:rFonts w:ascii="Book Antiqua"/>
        </w:rPr>
        <w:t>&lt;If needed, include recovery schedule in the attached schedule update.&gt;</w:t>
      </w:r>
    </w:p>
    <w:p w:rsidR="003012E8" w:rsidRDefault="003012E8" w:rsidP="00615181">
      <w:pPr>
        <w:pStyle w:val="ListParagraph"/>
        <w:tabs>
          <w:tab w:val="left" w:pos="2151"/>
          <w:tab w:val="left" w:pos="2152"/>
        </w:tabs>
        <w:spacing w:line="272" w:lineRule="exact"/>
        <w:ind w:firstLine="0"/>
        <w:rPr>
          <w:rFonts w:ascii="Book Antiqua"/>
        </w:rPr>
      </w:pPr>
    </w:p>
    <w:p w:rsidR="00717D92" w:rsidRDefault="0023247B" w:rsidP="0023247B">
      <w:pPr>
        <w:pStyle w:val="ListParagraph"/>
        <w:tabs>
          <w:tab w:val="left" w:pos="1170"/>
          <w:tab w:val="left" w:pos="2250"/>
        </w:tabs>
        <w:spacing w:line="272" w:lineRule="exact"/>
        <w:ind w:left="720" w:firstLine="0"/>
        <w:rPr>
          <w:rFonts w:ascii="Book Antiqua"/>
          <w:i/>
        </w:rPr>
      </w:pPr>
      <w:r w:rsidRPr="00CE7F0F">
        <w:rPr>
          <w:rFonts w:ascii="Book Antiqua"/>
          <w:i/>
        </w:rPr>
        <w:t xml:space="preserve"> </w:t>
      </w:r>
      <w:r w:rsidR="002E3548" w:rsidRPr="00615181">
        <w:rPr>
          <w:rFonts w:ascii="Book Antiqua"/>
          <w:i/>
          <w:highlight w:val="yellow"/>
        </w:rPr>
        <w:t xml:space="preserve">Throughout design phases </w:t>
      </w:r>
      <w:r w:rsidR="00CE7F0F" w:rsidRPr="00615181">
        <w:rPr>
          <w:rFonts w:ascii="Book Antiqua"/>
          <w:i/>
          <w:highlight w:val="yellow"/>
        </w:rPr>
        <w:t xml:space="preserve">attach updated Project Schedule as PDF of Microsoft Project generated CPM schedule showing progress to date for start through </w:t>
      </w:r>
      <w:r w:rsidR="002E3548" w:rsidRPr="00615181">
        <w:rPr>
          <w:rFonts w:ascii="Book Antiqua"/>
          <w:i/>
          <w:highlight w:val="yellow"/>
        </w:rPr>
        <w:t>construction completion (include estimated construction duration)</w:t>
      </w:r>
      <w:r w:rsidR="00CE7F0F" w:rsidRPr="00615181">
        <w:rPr>
          <w:rFonts w:ascii="Book Antiqua"/>
          <w:i/>
          <w:highlight w:val="yellow"/>
        </w:rPr>
        <w:t xml:space="preserve">. </w:t>
      </w:r>
      <w:r w:rsidR="003B74FA">
        <w:rPr>
          <w:rFonts w:ascii="Book Antiqua"/>
          <w:i/>
          <w:highlight w:val="yellow"/>
        </w:rPr>
        <w:t xml:space="preserve">Templates for overall design and construction schedule for IFB and RFCSP procurement methods are available at </w:t>
      </w:r>
      <w:hyperlink r:id="rId17" w:history="1">
        <w:r w:rsidR="003B74FA" w:rsidRPr="00615181">
          <w:rPr>
            <w:rStyle w:val="Hyperlink"/>
            <w:rFonts w:ascii="Book Antiqua"/>
            <w:i/>
            <w:highlight w:val="yellow"/>
          </w:rPr>
          <w:t>https://apps.saws.org/business_center/design/</w:t>
        </w:r>
      </w:hyperlink>
      <w:r w:rsidR="003B74FA" w:rsidRPr="00615181">
        <w:rPr>
          <w:rFonts w:ascii="Book Antiqua"/>
          <w:i/>
          <w:highlight w:val="yellow"/>
        </w:rPr>
        <w:t xml:space="preserve"> </w:t>
      </w:r>
      <w:r w:rsidR="003B74FA">
        <w:rPr>
          <w:rFonts w:ascii="Book Antiqua"/>
          <w:i/>
          <w:highlight w:val="yellow"/>
        </w:rPr>
        <w:t xml:space="preserve">under Pipelines &gt; Invoicing. This schedule is developed by consultant to show only the tasks specific to the project. This is created during negotiation of design contract and updated throughout the project to reflect progress. Changes to schedule milestone dates </w:t>
      </w:r>
      <w:bookmarkStart w:id="0" w:name="_GoBack"/>
      <w:bookmarkEnd w:id="0"/>
      <w:r w:rsidR="003B74FA">
        <w:rPr>
          <w:rFonts w:ascii="Book Antiqua"/>
          <w:i/>
          <w:highlight w:val="yellow"/>
        </w:rPr>
        <w:t xml:space="preserve">may NOT be made without SAWS Director and Project Controls approval via CPCF process. </w:t>
      </w:r>
      <w:r w:rsidR="00CE7F0F" w:rsidRPr="00615181">
        <w:rPr>
          <w:rFonts w:ascii="Book Antiqua"/>
          <w:i/>
          <w:highlight w:val="yellow"/>
        </w:rPr>
        <w:t>During construction phase the contractor</w:t>
      </w:r>
      <w:r w:rsidR="00CE7F0F" w:rsidRPr="00615181">
        <w:rPr>
          <w:rFonts w:ascii="Book Antiqua"/>
          <w:i/>
          <w:highlight w:val="yellow"/>
        </w:rPr>
        <w:t>’</w:t>
      </w:r>
      <w:r w:rsidR="00CE7F0F" w:rsidRPr="00615181">
        <w:rPr>
          <w:rFonts w:ascii="Book Antiqua"/>
          <w:i/>
          <w:highlight w:val="yellow"/>
        </w:rPr>
        <w:t>s schedule applies and may be include</w:t>
      </w:r>
      <w:r w:rsidR="003B74FA">
        <w:rPr>
          <w:rFonts w:ascii="Book Antiqua"/>
          <w:i/>
          <w:highlight w:val="yellow"/>
        </w:rPr>
        <w:t>d or simply referenced in CPMS.</w:t>
      </w:r>
    </w:p>
    <w:p w:rsidR="001104CE" w:rsidRPr="002E3548" w:rsidRDefault="001104CE" w:rsidP="0023247B">
      <w:pPr>
        <w:pStyle w:val="ListParagraph"/>
        <w:tabs>
          <w:tab w:val="left" w:pos="1170"/>
          <w:tab w:val="left" w:pos="2250"/>
        </w:tabs>
        <w:spacing w:line="272" w:lineRule="exact"/>
        <w:ind w:left="720" w:firstLine="0"/>
        <w:rPr>
          <w:rFonts w:ascii="Book Antiqua"/>
          <w:i/>
        </w:rPr>
      </w:pPr>
    </w:p>
    <w:p w:rsidR="00717D92" w:rsidRDefault="006B124D">
      <w:pPr>
        <w:ind w:left="710"/>
        <w:rPr>
          <w:rFonts w:ascii="Book Antiqua"/>
          <w:b/>
          <w:sz w:val="24"/>
        </w:rPr>
      </w:pPr>
      <w:r>
        <w:rPr>
          <w:rFonts w:ascii="Book Antiqua"/>
          <w:b/>
          <w:sz w:val="24"/>
        </w:rPr>
        <w:t>Project Budget Summary:</w:t>
      </w:r>
    </w:p>
    <w:p w:rsidR="00717D92" w:rsidRDefault="00CE7F0F" w:rsidP="0023247B">
      <w:pPr>
        <w:spacing w:before="13"/>
        <w:ind w:left="710"/>
        <w:rPr>
          <w:rFonts w:ascii="Book Antiqua"/>
          <w:i/>
        </w:rPr>
      </w:pPr>
      <w:r w:rsidRPr="00615181">
        <w:rPr>
          <w:rFonts w:ascii="Book Antiqua"/>
          <w:i/>
          <w:highlight w:val="yellow"/>
        </w:rPr>
        <w:t xml:space="preserve">(Attach </w:t>
      </w:r>
      <w:r w:rsidR="006B124D" w:rsidRPr="00615181">
        <w:rPr>
          <w:rFonts w:ascii="Book Antiqua"/>
          <w:i/>
          <w:highlight w:val="yellow"/>
        </w:rPr>
        <w:t xml:space="preserve">Schedule of </w:t>
      </w:r>
      <w:r w:rsidRPr="00615181">
        <w:rPr>
          <w:rFonts w:ascii="Book Antiqua"/>
          <w:i/>
          <w:highlight w:val="yellow"/>
        </w:rPr>
        <w:t>Values with current invoiced tasks highli</w:t>
      </w:r>
      <w:r w:rsidR="0023247B" w:rsidRPr="00615181">
        <w:rPr>
          <w:rFonts w:ascii="Book Antiqua"/>
          <w:i/>
          <w:highlight w:val="yellow"/>
        </w:rPr>
        <w:t xml:space="preserve">ghted in yellow). See </w:t>
      </w:r>
      <w:hyperlink r:id="rId18" w:history="1">
        <w:r w:rsidR="0023247B" w:rsidRPr="00615181">
          <w:rPr>
            <w:rStyle w:val="Hyperlink"/>
            <w:rFonts w:ascii="Book Antiqua"/>
            <w:i/>
            <w:highlight w:val="yellow"/>
          </w:rPr>
          <w:t>https://apps.saws.org/business_center/design/</w:t>
        </w:r>
      </w:hyperlink>
      <w:r w:rsidR="0023247B" w:rsidRPr="00615181">
        <w:rPr>
          <w:rFonts w:ascii="Book Antiqua"/>
          <w:i/>
          <w:highlight w:val="yellow"/>
        </w:rPr>
        <w:t xml:space="preserve"> for Design resources under Pipelines &gt; Invoicing SCHEDULE_OF_VALUES_SAMPLE.</w:t>
      </w:r>
    </w:p>
    <w:p w:rsidR="001104CE" w:rsidRDefault="001104CE" w:rsidP="001104CE">
      <w:pPr>
        <w:spacing w:before="13"/>
        <w:rPr>
          <w:rFonts w:ascii="Book Antiqua"/>
          <w:i/>
        </w:rPr>
      </w:pPr>
    </w:p>
    <w:p w:rsidR="001104CE" w:rsidRPr="0023247B" w:rsidRDefault="001104CE" w:rsidP="0023247B">
      <w:pPr>
        <w:spacing w:before="13"/>
        <w:ind w:left="710"/>
        <w:rPr>
          <w:rFonts w:ascii="Book Antiqua"/>
          <w:i/>
        </w:rPr>
      </w:pPr>
    </w:p>
    <w:tbl>
      <w:tblPr>
        <w:tblW w:w="0" w:type="auto"/>
        <w:tblInd w:w="714" w:type="dxa"/>
        <w:tblLayout w:type="fixed"/>
        <w:tblCellMar>
          <w:left w:w="0" w:type="dxa"/>
          <w:right w:w="0" w:type="dxa"/>
        </w:tblCellMar>
        <w:tblLook w:val="01E0" w:firstRow="1" w:lastRow="1" w:firstColumn="1" w:lastColumn="1" w:noHBand="0" w:noVBand="0"/>
      </w:tblPr>
      <w:tblGrid>
        <w:gridCol w:w="4037"/>
        <w:gridCol w:w="4726"/>
      </w:tblGrid>
      <w:tr w:rsidR="00717D92">
        <w:trPr>
          <w:trHeight w:val="344"/>
        </w:trPr>
        <w:tc>
          <w:tcPr>
            <w:tcW w:w="8763" w:type="dxa"/>
            <w:gridSpan w:val="2"/>
            <w:shd w:val="clear" w:color="auto" w:fill="000000"/>
          </w:tcPr>
          <w:p w:rsidR="00717D92" w:rsidRDefault="006B124D" w:rsidP="00CE7F0F">
            <w:pPr>
              <w:pStyle w:val="TableParagraph"/>
              <w:tabs>
                <w:tab w:val="left" w:pos="4148"/>
              </w:tabs>
              <w:spacing w:before="17" w:line="175" w:lineRule="exact"/>
              <w:ind w:left="112"/>
              <w:rPr>
                <w:rFonts w:ascii="Times New Roman"/>
                <w:sz w:val="14"/>
              </w:rPr>
            </w:pPr>
            <w:r>
              <w:rPr>
                <w:rFonts w:ascii="Times New Roman"/>
                <w:b/>
                <w:color w:val="FFFFFF"/>
                <w:sz w:val="16"/>
              </w:rPr>
              <w:t>Copy</w:t>
            </w:r>
            <w:r>
              <w:rPr>
                <w:rFonts w:ascii="Times New Roman"/>
                <w:b/>
                <w:color w:val="FFFFFF"/>
                <w:spacing w:val="-10"/>
                <w:sz w:val="16"/>
              </w:rPr>
              <w:t xml:space="preserve"> </w:t>
            </w:r>
            <w:r>
              <w:rPr>
                <w:rFonts w:ascii="Times New Roman"/>
                <w:b/>
                <w:color w:val="FFFFFF"/>
                <w:sz w:val="16"/>
              </w:rPr>
              <w:t>to:</w:t>
            </w:r>
            <w:r>
              <w:rPr>
                <w:rFonts w:ascii="Times New Roman"/>
                <w:b/>
                <w:color w:val="FFFFFF"/>
                <w:sz w:val="16"/>
              </w:rPr>
              <w:tab/>
            </w:r>
          </w:p>
        </w:tc>
      </w:tr>
      <w:tr w:rsidR="00717D92">
        <w:trPr>
          <w:trHeight w:val="1326"/>
        </w:trPr>
        <w:tc>
          <w:tcPr>
            <w:tcW w:w="4037" w:type="dxa"/>
            <w:tcBorders>
              <w:left w:val="single" w:sz="8" w:space="0" w:color="000000"/>
              <w:bottom w:val="single" w:sz="8" w:space="0" w:color="000000"/>
              <w:right w:val="single" w:sz="8" w:space="0" w:color="000000"/>
            </w:tcBorders>
          </w:tcPr>
          <w:p w:rsidR="00717D92" w:rsidRDefault="006B124D" w:rsidP="00D86445">
            <w:pPr>
              <w:pStyle w:val="TableParagraph"/>
              <w:spacing w:line="249" w:lineRule="auto"/>
              <w:ind w:left="102" w:right="1690"/>
              <w:rPr>
                <w:rFonts w:ascii="Times New Roman" w:hAnsi="Times New Roman"/>
                <w:sz w:val="16"/>
              </w:rPr>
            </w:pPr>
            <w:r>
              <w:rPr>
                <w:rFonts w:ascii="Times New Roman" w:hAnsi="Times New Roman"/>
                <w:sz w:val="16"/>
              </w:rPr>
              <w:t xml:space="preserve">San Antonio Water System: </w:t>
            </w:r>
          </w:p>
          <w:p w:rsidR="00615181" w:rsidRDefault="00D86445" w:rsidP="00615181">
            <w:pPr>
              <w:pStyle w:val="TableParagraph"/>
              <w:spacing w:line="249" w:lineRule="auto"/>
              <w:ind w:left="102" w:right="1690"/>
              <w:rPr>
                <w:rFonts w:ascii="Times New Roman" w:hAnsi="Times New Roman"/>
                <w:sz w:val="16"/>
              </w:rPr>
            </w:pPr>
            <w:r>
              <w:rPr>
                <w:rFonts w:ascii="Times New Roman" w:hAnsi="Times New Roman"/>
                <w:sz w:val="16"/>
              </w:rPr>
              <w:t>Project Engineer</w:t>
            </w:r>
          </w:p>
          <w:p w:rsidR="00615181" w:rsidRDefault="00615181" w:rsidP="00615181">
            <w:pPr>
              <w:pStyle w:val="TableParagraph"/>
              <w:spacing w:line="249" w:lineRule="auto"/>
              <w:ind w:left="102" w:right="1690"/>
              <w:rPr>
                <w:rFonts w:ascii="Times New Roman" w:hAnsi="Times New Roman"/>
                <w:sz w:val="16"/>
              </w:rPr>
            </w:pPr>
            <w:r>
              <w:rPr>
                <w:rFonts w:ascii="Times New Roman" w:hAnsi="Times New Roman"/>
                <w:sz w:val="16"/>
              </w:rPr>
              <w:t>Project EIT</w:t>
            </w:r>
          </w:p>
        </w:tc>
        <w:tc>
          <w:tcPr>
            <w:tcW w:w="4726" w:type="dxa"/>
            <w:tcBorders>
              <w:left w:val="single" w:sz="8" w:space="0" w:color="000000"/>
              <w:bottom w:val="single" w:sz="8" w:space="0" w:color="000000"/>
              <w:right w:val="single" w:sz="8" w:space="0" w:color="000000"/>
            </w:tcBorders>
          </w:tcPr>
          <w:p w:rsidR="00717D92" w:rsidRDefault="00D86445">
            <w:pPr>
              <w:pStyle w:val="TableParagraph"/>
              <w:spacing w:line="179" w:lineRule="exact"/>
              <w:ind w:left="101"/>
              <w:rPr>
                <w:rFonts w:ascii="Times New Roman"/>
                <w:sz w:val="16"/>
              </w:rPr>
            </w:pPr>
            <w:r>
              <w:rPr>
                <w:rFonts w:ascii="Times New Roman"/>
                <w:sz w:val="16"/>
              </w:rPr>
              <w:t>Consultant</w:t>
            </w:r>
            <w:r w:rsidR="006B124D">
              <w:rPr>
                <w:rFonts w:ascii="Times New Roman"/>
                <w:spacing w:val="-23"/>
                <w:sz w:val="16"/>
              </w:rPr>
              <w:t xml:space="preserve"> </w:t>
            </w:r>
            <w:r w:rsidR="006B124D">
              <w:rPr>
                <w:rFonts w:ascii="Times New Roman"/>
                <w:sz w:val="16"/>
              </w:rPr>
              <w:t>Staff:</w:t>
            </w:r>
          </w:p>
          <w:p w:rsidR="00717D92" w:rsidRDefault="00717D92">
            <w:pPr>
              <w:pStyle w:val="TableParagraph"/>
              <w:spacing w:before="10" w:line="240" w:lineRule="auto"/>
              <w:rPr>
                <w:rFonts w:ascii="Book Antiqua"/>
                <w:sz w:val="14"/>
              </w:rPr>
            </w:pPr>
          </w:p>
          <w:p w:rsidR="00717D92" w:rsidRDefault="00717D92">
            <w:pPr>
              <w:pStyle w:val="TableParagraph"/>
              <w:spacing w:line="249" w:lineRule="auto"/>
              <w:ind w:left="101" w:right="2890"/>
              <w:rPr>
                <w:rFonts w:ascii="Times New Roman"/>
                <w:sz w:val="16"/>
              </w:rPr>
            </w:pPr>
          </w:p>
        </w:tc>
      </w:tr>
    </w:tbl>
    <w:p w:rsidR="00717D92" w:rsidRDefault="00717D92" w:rsidP="001104CE">
      <w:pPr>
        <w:tabs>
          <w:tab w:val="left" w:pos="4930"/>
        </w:tabs>
        <w:rPr>
          <w:sz w:val="15"/>
        </w:rPr>
      </w:pPr>
    </w:p>
    <w:sectPr w:rsidR="00717D92" w:rsidSect="006B124D">
      <w:pgSz w:w="12240" w:h="15840"/>
      <w:pgMar w:top="1500" w:right="74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AD" w:rsidRDefault="000A5AAD" w:rsidP="000A5AAD">
      <w:r>
        <w:separator/>
      </w:r>
    </w:p>
  </w:endnote>
  <w:endnote w:type="continuationSeparator" w:id="0">
    <w:p w:rsidR="000A5AAD" w:rsidRDefault="000A5AAD" w:rsidP="000A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AD" w:rsidRDefault="000A5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AD" w:rsidRDefault="000A5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AD" w:rsidRDefault="000A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AD" w:rsidRDefault="000A5AAD" w:rsidP="000A5AAD">
      <w:r>
        <w:separator/>
      </w:r>
    </w:p>
  </w:footnote>
  <w:footnote w:type="continuationSeparator" w:id="0">
    <w:p w:rsidR="000A5AAD" w:rsidRDefault="000A5AAD" w:rsidP="000A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AD" w:rsidRDefault="000A5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900540"/>
      <w:docPartObj>
        <w:docPartGallery w:val="Watermarks"/>
        <w:docPartUnique/>
      </w:docPartObj>
    </w:sdtPr>
    <w:sdtEndPr/>
    <w:sdtContent>
      <w:p w:rsidR="000A5AAD" w:rsidRDefault="003B74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AD" w:rsidRDefault="000A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6A2A"/>
    <w:multiLevelType w:val="hybridMultilevel"/>
    <w:tmpl w:val="5A4EC694"/>
    <w:lvl w:ilvl="0" w:tplc="C594572C">
      <w:numFmt w:val="bullet"/>
      <w:lvlText w:val=""/>
      <w:lvlJc w:val="left"/>
      <w:pPr>
        <w:ind w:left="880" w:hanging="360"/>
      </w:pPr>
      <w:rPr>
        <w:rFonts w:ascii="Wingdings" w:eastAsia="Wingdings" w:hAnsi="Wingdings" w:cs="Wingdings" w:hint="default"/>
        <w:w w:val="100"/>
        <w:sz w:val="22"/>
        <w:szCs w:val="22"/>
      </w:rPr>
    </w:lvl>
    <w:lvl w:ilvl="1" w:tplc="CD9088B8">
      <w:numFmt w:val="bullet"/>
      <w:lvlText w:val=""/>
      <w:lvlJc w:val="left"/>
      <w:pPr>
        <w:ind w:left="1600" w:hanging="720"/>
      </w:pPr>
      <w:rPr>
        <w:rFonts w:ascii="Symbol" w:eastAsia="Symbol" w:hAnsi="Symbol" w:cs="Symbol" w:hint="default"/>
        <w:w w:val="100"/>
        <w:sz w:val="22"/>
        <w:szCs w:val="22"/>
      </w:rPr>
    </w:lvl>
    <w:lvl w:ilvl="2" w:tplc="9C922D90">
      <w:numFmt w:val="bullet"/>
      <w:lvlText w:val="•"/>
      <w:lvlJc w:val="left"/>
      <w:pPr>
        <w:ind w:left="2577" w:hanging="720"/>
      </w:pPr>
      <w:rPr>
        <w:rFonts w:hint="default"/>
      </w:rPr>
    </w:lvl>
    <w:lvl w:ilvl="3" w:tplc="729C2CBC">
      <w:numFmt w:val="bullet"/>
      <w:lvlText w:val="•"/>
      <w:lvlJc w:val="left"/>
      <w:pPr>
        <w:ind w:left="3555" w:hanging="720"/>
      </w:pPr>
      <w:rPr>
        <w:rFonts w:hint="default"/>
      </w:rPr>
    </w:lvl>
    <w:lvl w:ilvl="4" w:tplc="B1942900">
      <w:numFmt w:val="bullet"/>
      <w:lvlText w:val="•"/>
      <w:lvlJc w:val="left"/>
      <w:pPr>
        <w:ind w:left="4533" w:hanging="720"/>
      </w:pPr>
      <w:rPr>
        <w:rFonts w:hint="default"/>
      </w:rPr>
    </w:lvl>
    <w:lvl w:ilvl="5" w:tplc="5D52A842">
      <w:numFmt w:val="bullet"/>
      <w:lvlText w:val="•"/>
      <w:lvlJc w:val="left"/>
      <w:pPr>
        <w:ind w:left="5511" w:hanging="720"/>
      </w:pPr>
      <w:rPr>
        <w:rFonts w:hint="default"/>
      </w:rPr>
    </w:lvl>
    <w:lvl w:ilvl="6" w:tplc="8648DEE2">
      <w:numFmt w:val="bullet"/>
      <w:lvlText w:val="•"/>
      <w:lvlJc w:val="left"/>
      <w:pPr>
        <w:ind w:left="6488" w:hanging="720"/>
      </w:pPr>
      <w:rPr>
        <w:rFonts w:hint="default"/>
      </w:rPr>
    </w:lvl>
    <w:lvl w:ilvl="7" w:tplc="09125386">
      <w:numFmt w:val="bullet"/>
      <w:lvlText w:val="•"/>
      <w:lvlJc w:val="left"/>
      <w:pPr>
        <w:ind w:left="7466" w:hanging="720"/>
      </w:pPr>
      <w:rPr>
        <w:rFonts w:hint="default"/>
      </w:rPr>
    </w:lvl>
    <w:lvl w:ilvl="8" w:tplc="A87888CE">
      <w:numFmt w:val="bullet"/>
      <w:lvlText w:val="•"/>
      <w:lvlJc w:val="left"/>
      <w:pPr>
        <w:ind w:left="8444" w:hanging="720"/>
      </w:pPr>
      <w:rPr>
        <w:rFonts w:hint="default"/>
      </w:rPr>
    </w:lvl>
  </w:abstractNum>
  <w:abstractNum w:abstractNumId="1" w15:restartNumberingAfterBreak="0">
    <w:nsid w:val="1F2F05C6"/>
    <w:multiLevelType w:val="hybridMultilevel"/>
    <w:tmpl w:val="5978DB6A"/>
    <w:lvl w:ilvl="0" w:tplc="1A3609E0">
      <w:numFmt w:val="bullet"/>
      <w:lvlText w:val=""/>
      <w:lvlJc w:val="left"/>
      <w:pPr>
        <w:ind w:left="1431" w:hanging="353"/>
      </w:pPr>
      <w:rPr>
        <w:rFonts w:ascii="Wingdings" w:eastAsia="Wingdings" w:hAnsi="Wingdings" w:cs="Wingdings" w:hint="default"/>
        <w:w w:val="101"/>
        <w:sz w:val="22"/>
        <w:szCs w:val="22"/>
      </w:rPr>
    </w:lvl>
    <w:lvl w:ilvl="1" w:tplc="11D2090A">
      <w:numFmt w:val="bullet"/>
      <w:lvlText w:val="o"/>
      <w:lvlJc w:val="left"/>
      <w:pPr>
        <w:ind w:left="2152" w:hanging="352"/>
      </w:pPr>
      <w:rPr>
        <w:rFonts w:ascii="Courier New" w:eastAsia="Courier New" w:hAnsi="Courier New" w:cs="Courier New" w:hint="default"/>
        <w:w w:val="101"/>
        <w:sz w:val="22"/>
        <w:szCs w:val="22"/>
      </w:rPr>
    </w:lvl>
    <w:lvl w:ilvl="2" w:tplc="3E40A7FE">
      <w:numFmt w:val="bullet"/>
      <w:lvlText w:val="•"/>
      <w:lvlJc w:val="left"/>
      <w:pPr>
        <w:ind w:left="3075" w:hanging="352"/>
      </w:pPr>
      <w:rPr>
        <w:rFonts w:hint="default"/>
      </w:rPr>
    </w:lvl>
    <w:lvl w:ilvl="3" w:tplc="53BE0D1C">
      <w:numFmt w:val="bullet"/>
      <w:lvlText w:val="•"/>
      <w:lvlJc w:val="left"/>
      <w:pPr>
        <w:ind w:left="3991" w:hanging="352"/>
      </w:pPr>
      <w:rPr>
        <w:rFonts w:hint="default"/>
      </w:rPr>
    </w:lvl>
    <w:lvl w:ilvl="4" w:tplc="5A562D16">
      <w:numFmt w:val="bullet"/>
      <w:lvlText w:val="•"/>
      <w:lvlJc w:val="left"/>
      <w:pPr>
        <w:ind w:left="4906" w:hanging="352"/>
      </w:pPr>
      <w:rPr>
        <w:rFonts w:hint="default"/>
      </w:rPr>
    </w:lvl>
    <w:lvl w:ilvl="5" w:tplc="1DC8D924">
      <w:numFmt w:val="bullet"/>
      <w:lvlText w:val="•"/>
      <w:lvlJc w:val="left"/>
      <w:pPr>
        <w:ind w:left="5822" w:hanging="352"/>
      </w:pPr>
      <w:rPr>
        <w:rFonts w:hint="default"/>
      </w:rPr>
    </w:lvl>
    <w:lvl w:ilvl="6" w:tplc="EE0CF376">
      <w:numFmt w:val="bullet"/>
      <w:lvlText w:val="•"/>
      <w:lvlJc w:val="left"/>
      <w:pPr>
        <w:ind w:left="6737" w:hanging="352"/>
      </w:pPr>
      <w:rPr>
        <w:rFonts w:hint="default"/>
      </w:rPr>
    </w:lvl>
    <w:lvl w:ilvl="7" w:tplc="75AE348A">
      <w:numFmt w:val="bullet"/>
      <w:lvlText w:val="•"/>
      <w:lvlJc w:val="left"/>
      <w:pPr>
        <w:ind w:left="7653" w:hanging="352"/>
      </w:pPr>
      <w:rPr>
        <w:rFonts w:hint="default"/>
      </w:rPr>
    </w:lvl>
    <w:lvl w:ilvl="8" w:tplc="EB580F14">
      <w:numFmt w:val="bullet"/>
      <w:lvlText w:val="•"/>
      <w:lvlJc w:val="left"/>
      <w:pPr>
        <w:ind w:left="8568" w:hanging="352"/>
      </w:pPr>
      <w:rPr>
        <w:rFonts w:hint="default"/>
      </w:rPr>
    </w:lvl>
  </w:abstractNum>
  <w:abstractNum w:abstractNumId="2" w15:restartNumberingAfterBreak="0">
    <w:nsid w:val="408C785A"/>
    <w:multiLevelType w:val="hybridMultilevel"/>
    <w:tmpl w:val="AFC00830"/>
    <w:lvl w:ilvl="0" w:tplc="87D225D4">
      <w:numFmt w:val="bullet"/>
      <w:lvlText w:val=""/>
      <w:lvlJc w:val="left"/>
      <w:pPr>
        <w:ind w:left="520" w:hanging="360"/>
      </w:pPr>
      <w:rPr>
        <w:rFonts w:ascii="Symbol" w:eastAsia="Symbol" w:hAnsi="Symbol" w:cs="Symbol" w:hint="default"/>
        <w:w w:val="100"/>
        <w:sz w:val="22"/>
        <w:szCs w:val="22"/>
      </w:rPr>
    </w:lvl>
    <w:lvl w:ilvl="1" w:tplc="7DA0CB64">
      <w:numFmt w:val="bullet"/>
      <w:lvlText w:val=""/>
      <w:lvlJc w:val="left"/>
      <w:pPr>
        <w:ind w:left="880" w:hanging="360"/>
      </w:pPr>
      <w:rPr>
        <w:rFonts w:ascii="Wingdings" w:eastAsia="Wingdings" w:hAnsi="Wingdings" w:cs="Wingdings" w:hint="default"/>
        <w:w w:val="100"/>
        <w:sz w:val="22"/>
        <w:szCs w:val="22"/>
      </w:rPr>
    </w:lvl>
    <w:lvl w:ilvl="2" w:tplc="5D20F6C6">
      <w:numFmt w:val="bullet"/>
      <w:lvlText w:val="•"/>
      <w:lvlJc w:val="left"/>
      <w:pPr>
        <w:ind w:left="1937" w:hanging="360"/>
      </w:pPr>
      <w:rPr>
        <w:rFonts w:hint="default"/>
      </w:rPr>
    </w:lvl>
    <w:lvl w:ilvl="3" w:tplc="AB8C8BFE">
      <w:numFmt w:val="bullet"/>
      <w:lvlText w:val="•"/>
      <w:lvlJc w:val="left"/>
      <w:pPr>
        <w:ind w:left="2995" w:hanging="360"/>
      </w:pPr>
      <w:rPr>
        <w:rFonts w:hint="default"/>
      </w:rPr>
    </w:lvl>
    <w:lvl w:ilvl="4" w:tplc="37AAF718">
      <w:numFmt w:val="bullet"/>
      <w:lvlText w:val="•"/>
      <w:lvlJc w:val="left"/>
      <w:pPr>
        <w:ind w:left="4053" w:hanging="360"/>
      </w:pPr>
      <w:rPr>
        <w:rFonts w:hint="default"/>
      </w:rPr>
    </w:lvl>
    <w:lvl w:ilvl="5" w:tplc="F816F002">
      <w:numFmt w:val="bullet"/>
      <w:lvlText w:val="•"/>
      <w:lvlJc w:val="left"/>
      <w:pPr>
        <w:ind w:left="5111" w:hanging="360"/>
      </w:pPr>
      <w:rPr>
        <w:rFonts w:hint="default"/>
      </w:rPr>
    </w:lvl>
    <w:lvl w:ilvl="6" w:tplc="414EB458">
      <w:numFmt w:val="bullet"/>
      <w:lvlText w:val="•"/>
      <w:lvlJc w:val="left"/>
      <w:pPr>
        <w:ind w:left="6168" w:hanging="360"/>
      </w:pPr>
      <w:rPr>
        <w:rFonts w:hint="default"/>
      </w:rPr>
    </w:lvl>
    <w:lvl w:ilvl="7" w:tplc="1992800C">
      <w:numFmt w:val="bullet"/>
      <w:lvlText w:val="•"/>
      <w:lvlJc w:val="left"/>
      <w:pPr>
        <w:ind w:left="7226" w:hanging="360"/>
      </w:pPr>
      <w:rPr>
        <w:rFonts w:hint="default"/>
      </w:rPr>
    </w:lvl>
    <w:lvl w:ilvl="8" w:tplc="B22CCC74">
      <w:numFmt w:val="bullet"/>
      <w:lvlText w:val="•"/>
      <w:lvlJc w:val="left"/>
      <w:pPr>
        <w:ind w:left="8284" w:hanging="360"/>
      </w:pPr>
      <w:rPr>
        <w:rFonts w:hint="default"/>
      </w:rPr>
    </w:lvl>
  </w:abstractNum>
  <w:abstractNum w:abstractNumId="3" w15:restartNumberingAfterBreak="0">
    <w:nsid w:val="5E373380"/>
    <w:multiLevelType w:val="hybridMultilevel"/>
    <w:tmpl w:val="DCB6C47C"/>
    <w:lvl w:ilvl="0" w:tplc="64429ADE">
      <w:numFmt w:val="bullet"/>
      <w:lvlText w:val=""/>
      <w:lvlJc w:val="left"/>
      <w:pPr>
        <w:ind w:left="2152" w:hanging="641"/>
      </w:pPr>
      <w:rPr>
        <w:rFonts w:ascii="Wingdings" w:eastAsia="Wingdings" w:hAnsi="Wingdings" w:cs="Wingdings" w:hint="default"/>
        <w:w w:val="101"/>
        <w:sz w:val="22"/>
        <w:szCs w:val="22"/>
      </w:rPr>
    </w:lvl>
    <w:lvl w:ilvl="1" w:tplc="E1A63188">
      <w:numFmt w:val="bullet"/>
      <w:lvlText w:val="•"/>
      <w:lvlJc w:val="left"/>
      <w:pPr>
        <w:ind w:left="2984" w:hanging="641"/>
      </w:pPr>
      <w:rPr>
        <w:rFonts w:hint="default"/>
      </w:rPr>
    </w:lvl>
    <w:lvl w:ilvl="2" w:tplc="ABA8E968">
      <w:numFmt w:val="bullet"/>
      <w:lvlText w:val="•"/>
      <w:lvlJc w:val="left"/>
      <w:pPr>
        <w:ind w:left="3808" w:hanging="641"/>
      </w:pPr>
      <w:rPr>
        <w:rFonts w:hint="default"/>
      </w:rPr>
    </w:lvl>
    <w:lvl w:ilvl="3" w:tplc="EF7AC144">
      <w:numFmt w:val="bullet"/>
      <w:lvlText w:val="•"/>
      <w:lvlJc w:val="left"/>
      <w:pPr>
        <w:ind w:left="4632" w:hanging="641"/>
      </w:pPr>
      <w:rPr>
        <w:rFonts w:hint="default"/>
      </w:rPr>
    </w:lvl>
    <w:lvl w:ilvl="4" w:tplc="C2A24B66">
      <w:numFmt w:val="bullet"/>
      <w:lvlText w:val="•"/>
      <w:lvlJc w:val="left"/>
      <w:pPr>
        <w:ind w:left="5456" w:hanging="641"/>
      </w:pPr>
      <w:rPr>
        <w:rFonts w:hint="default"/>
      </w:rPr>
    </w:lvl>
    <w:lvl w:ilvl="5" w:tplc="0B8C79E0">
      <w:numFmt w:val="bullet"/>
      <w:lvlText w:val="•"/>
      <w:lvlJc w:val="left"/>
      <w:pPr>
        <w:ind w:left="6280" w:hanging="641"/>
      </w:pPr>
      <w:rPr>
        <w:rFonts w:hint="default"/>
      </w:rPr>
    </w:lvl>
    <w:lvl w:ilvl="6" w:tplc="F5464008">
      <w:numFmt w:val="bullet"/>
      <w:lvlText w:val="•"/>
      <w:lvlJc w:val="left"/>
      <w:pPr>
        <w:ind w:left="7104" w:hanging="641"/>
      </w:pPr>
      <w:rPr>
        <w:rFonts w:hint="default"/>
      </w:rPr>
    </w:lvl>
    <w:lvl w:ilvl="7" w:tplc="E1AC46CC">
      <w:numFmt w:val="bullet"/>
      <w:lvlText w:val="•"/>
      <w:lvlJc w:val="left"/>
      <w:pPr>
        <w:ind w:left="7928" w:hanging="641"/>
      </w:pPr>
      <w:rPr>
        <w:rFonts w:hint="default"/>
      </w:rPr>
    </w:lvl>
    <w:lvl w:ilvl="8" w:tplc="72FC8A76">
      <w:numFmt w:val="bullet"/>
      <w:lvlText w:val="•"/>
      <w:lvlJc w:val="left"/>
      <w:pPr>
        <w:ind w:left="8752" w:hanging="641"/>
      </w:pPr>
      <w:rPr>
        <w:rFonts w:hint="default"/>
      </w:rPr>
    </w:lvl>
  </w:abstractNum>
  <w:abstractNum w:abstractNumId="4" w15:restartNumberingAfterBreak="0">
    <w:nsid w:val="77A8374C"/>
    <w:multiLevelType w:val="hybridMultilevel"/>
    <w:tmpl w:val="4530BCF8"/>
    <w:lvl w:ilvl="0" w:tplc="152EFF8E">
      <w:numFmt w:val="bullet"/>
      <w:lvlText w:val=""/>
      <w:lvlJc w:val="left"/>
      <w:pPr>
        <w:ind w:left="1440" w:hanging="360"/>
      </w:pPr>
      <w:rPr>
        <w:rFonts w:ascii="Wingdings" w:eastAsia="Wingdings" w:hAnsi="Wingdings" w:cs="Wingdings" w:hint="default"/>
        <w:w w:val="100"/>
        <w:sz w:val="22"/>
        <w:szCs w:val="22"/>
      </w:rPr>
    </w:lvl>
    <w:lvl w:ilvl="1" w:tplc="B380E4CA">
      <w:numFmt w:val="bullet"/>
      <w:lvlText w:val=""/>
      <w:lvlJc w:val="left"/>
      <w:pPr>
        <w:ind w:left="2520" w:hanging="720"/>
      </w:pPr>
      <w:rPr>
        <w:rFonts w:ascii="Symbol" w:eastAsia="Symbol" w:hAnsi="Symbol" w:cs="Symbol" w:hint="default"/>
        <w:w w:val="100"/>
        <w:sz w:val="22"/>
        <w:szCs w:val="22"/>
      </w:rPr>
    </w:lvl>
    <w:lvl w:ilvl="2" w:tplc="C13E0A22">
      <w:numFmt w:val="bullet"/>
      <w:lvlText w:val="•"/>
      <w:lvlJc w:val="left"/>
      <w:pPr>
        <w:ind w:left="3497" w:hanging="720"/>
      </w:pPr>
      <w:rPr>
        <w:rFonts w:hint="default"/>
      </w:rPr>
    </w:lvl>
    <w:lvl w:ilvl="3" w:tplc="1CECFA68">
      <w:numFmt w:val="bullet"/>
      <w:lvlText w:val="•"/>
      <w:lvlJc w:val="left"/>
      <w:pPr>
        <w:ind w:left="4475" w:hanging="720"/>
      </w:pPr>
      <w:rPr>
        <w:rFonts w:hint="default"/>
      </w:rPr>
    </w:lvl>
    <w:lvl w:ilvl="4" w:tplc="EECEEB40">
      <w:numFmt w:val="bullet"/>
      <w:lvlText w:val="•"/>
      <w:lvlJc w:val="left"/>
      <w:pPr>
        <w:ind w:left="5453" w:hanging="720"/>
      </w:pPr>
      <w:rPr>
        <w:rFonts w:hint="default"/>
      </w:rPr>
    </w:lvl>
    <w:lvl w:ilvl="5" w:tplc="9C7CC56C">
      <w:numFmt w:val="bullet"/>
      <w:lvlText w:val="•"/>
      <w:lvlJc w:val="left"/>
      <w:pPr>
        <w:ind w:left="6431" w:hanging="720"/>
      </w:pPr>
      <w:rPr>
        <w:rFonts w:hint="default"/>
      </w:rPr>
    </w:lvl>
    <w:lvl w:ilvl="6" w:tplc="4DE8381A">
      <w:numFmt w:val="bullet"/>
      <w:lvlText w:val="•"/>
      <w:lvlJc w:val="left"/>
      <w:pPr>
        <w:ind w:left="7408" w:hanging="720"/>
      </w:pPr>
      <w:rPr>
        <w:rFonts w:hint="default"/>
      </w:rPr>
    </w:lvl>
    <w:lvl w:ilvl="7" w:tplc="C110F38A">
      <w:numFmt w:val="bullet"/>
      <w:lvlText w:val="•"/>
      <w:lvlJc w:val="left"/>
      <w:pPr>
        <w:ind w:left="8386" w:hanging="720"/>
      </w:pPr>
      <w:rPr>
        <w:rFonts w:hint="default"/>
      </w:rPr>
    </w:lvl>
    <w:lvl w:ilvl="8" w:tplc="924CEAB4">
      <w:numFmt w:val="bullet"/>
      <w:lvlText w:val="•"/>
      <w:lvlJc w:val="left"/>
      <w:pPr>
        <w:ind w:left="9364" w:hanging="72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2"/>
    <w:rsid w:val="000A5AAD"/>
    <w:rsid w:val="001104CE"/>
    <w:rsid w:val="0023247B"/>
    <w:rsid w:val="002E3548"/>
    <w:rsid w:val="003012E8"/>
    <w:rsid w:val="00370A2E"/>
    <w:rsid w:val="003B74FA"/>
    <w:rsid w:val="005A252E"/>
    <w:rsid w:val="00615181"/>
    <w:rsid w:val="006B124D"/>
    <w:rsid w:val="00717D92"/>
    <w:rsid w:val="00816098"/>
    <w:rsid w:val="00CE7F0F"/>
    <w:rsid w:val="00D4315E"/>
    <w:rsid w:val="00D86445"/>
    <w:rsid w:val="00E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3232168-2F59-42C9-AC1B-901138EE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10"/>
      <w:outlineLvl w:val="0"/>
    </w:pPr>
    <w:rPr>
      <w:rFonts w:ascii="Book Antiqua" w:eastAsia="Book Antiqua" w:hAnsi="Book Antiqua" w:cs="Book Antiqua"/>
      <w:b/>
      <w:bCs/>
      <w:sz w:val="24"/>
      <w:szCs w:val="24"/>
    </w:rPr>
  </w:style>
  <w:style w:type="paragraph" w:styleId="Heading2">
    <w:name w:val="heading 2"/>
    <w:basedOn w:val="Normal"/>
    <w:uiPriority w:val="1"/>
    <w:qFormat/>
    <w:pPr>
      <w:spacing w:before="1"/>
      <w:ind w:left="506"/>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152"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162" w:lineRule="exact"/>
    </w:pPr>
  </w:style>
  <w:style w:type="paragraph" w:styleId="Header">
    <w:name w:val="header"/>
    <w:basedOn w:val="Normal"/>
    <w:link w:val="HeaderChar"/>
    <w:uiPriority w:val="99"/>
    <w:unhideWhenUsed/>
    <w:rsid w:val="000A5AAD"/>
    <w:pPr>
      <w:tabs>
        <w:tab w:val="center" w:pos="4680"/>
        <w:tab w:val="right" w:pos="9360"/>
      </w:tabs>
    </w:pPr>
  </w:style>
  <w:style w:type="character" w:customStyle="1" w:styleId="HeaderChar">
    <w:name w:val="Header Char"/>
    <w:basedOn w:val="DefaultParagraphFont"/>
    <w:link w:val="Header"/>
    <w:uiPriority w:val="99"/>
    <w:rsid w:val="000A5AAD"/>
    <w:rPr>
      <w:rFonts w:ascii="Calibri" w:eastAsia="Calibri" w:hAnsi="Calibri" w:cs="Calibri"/>
    </w:rPr>
  </w:style>
  <w:style w:type="paragraph" w:styleId="Footer">
    <w:name w:val="footer"/>
    <w:basedOn w:val="Normal"/>
    <w:link w:val="FooterChar"/>
    <w:uiPriority w:val="99"/>
    <w:unhideWhenUsed/>
    <w:rsid w:val="000A5AAD"/>
    <w:pPr>
      <w:tabs>
        <w:tab w:val="center" w:pos="4680"/>
        <w:tab w:val="right" w:pos="9360"/>
      </w:tabs>
    </w:pPr>
  </w:style>
  <w:style w:type="character" w:customStyle="1" w:styleId="FooterChar">
    <w:name w:val="Footer Char"/>
    <w:basedOn w:val="DefaultParagraphFont"/>
    <w:link w:val="Footer"/>
    <w:uiPriority w:val="99"/>
    <w:rsid w:val="000A5AAD"/>
    <w:rPr>
      <w:rFonts w:ascii="Calibri" w:eastAsia="Calibri" w:hAnsi="Calibri" w:cs="Calibri"/>
    </w:rPr>
  </w:style>
  <w:style w:type="character" w:styleId="Hyperlink">
    <w:name w:val="Hyperlink"/>
    <w:basedOn w:val="DefaultParagraphFont"/>
    <w:uiPriority w:val="99"/>
    <w:unhideWhenUsed/>
    <w:rsid w:val="002E3548"/>
    <w:rPr>
      <w:color w:val="0000FF" w:themeColor="hyperlink"/>
      <w:u w:val="single"/>
    </w:rPr>
  </w:style>
  <w:style w:type="paragraph" w:styleId="BalloonText">
    <w:name w:val="Balloon Text"/>
    <w:basedOn w:val="Normal"/>
    <w:link w:val="BalloonTextChar"/>
    <w:uiPriority w:val="99"/>
    <w:semiHidden/>
    <w:unhideWhenUsed/>
    <w:rsid w:val="0081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ps.saws.org/business_center/de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saws.org/business_center/design/" TargetMode="External"/><Relationship Id="rId2" Type="http://schemas.openxmlformats.org/officeDocument/2006/relationships/numbering" Target="numbering.xml"/><Relationship Id="rId16" Type="http://schemas.openxmlformats.org/officeDocument/2006/relationships/hyperlink" Target="https://apps.saws.org/business_center/desig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saws.org/business_center/desig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71E6-FD2D-4614-82CD-9BD75AA9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cole.webb</dc:creator>
  <cp:lastModifiedBy>Patrick OConnor</cp:lastModifiedBy>
  <cp:revision>14</cp:revision>
  <dcterms:created xsi:type="dcterms:W3CDTF">2020-07-14T18:39:00Z</dcterms:created>
  <dcterms:modified xsi:type="dcterms:W3CDTF">2021-04-14T21:38:00Z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Excel® for Office 365</vt:lpwstr>
  </property>
  <property fmtid="{D5CDD505-2E9C-101B-9397-08002B2CF9AE}" pid="4" name="LastSaved">
    <vt:filetime>2020-07-14T00:00:00Z</vt:filetime>
  </property>
</Properties>
</file>